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F9" w:rsidRPr="005B2B1F" w:rsidRDefault="00AE65F9" w:rsidP="00AE65F9">
      <w:pPr>
        <w:jc w:val="center"/>
        <w:rPr>
          <w:rFonts w:ascii="Arial" w:hAnsi="Arial" w:cs="Arial"/>
          <w:b/>
          <w:sz w:val="32"/>
          <w:szCs w:val="32"/>
        </w:rPr>
      </w:pPr>
      <w:r w:rsidRPr="005B2B1F">
        <w:rPr>
          <w:rFonts w:ascii="Arial" w:hAnsi="Arial" w:cs="Arial"/>
          <w:b/>
          <w:sz w:val="32"/>
          <w:szCs w:val="32"/>
        </w:rPr>
        <w:t>РОССИЙСКАЯ ФЕДЕРАЦИЯ</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ИРКУТСКАЯ ОБЛАСТЬ</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БРАТСКИЙ РАЙОН</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КАЛТУКСКОЕ МУНИЦИПАЛЬНОЕ ОБРАЗОВАНИЕ</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АДМИНИСТРАЦИЯ</w:t>
      </w:r>
    </w:p>
    <w:p w:rsidR="00AE65F9" w:rsidRDefault="00AE65F9" w:rsidP="00AE65F9">
      <w:pPr>
        <w:widowControl w:val="0"/>
        <w:adjustRightInd w:val="0"/>
        <w:jc w:val="center"/>
        <w:rPr>
          <w:rFonts w:ascii="Arial" w:hAnsi="Arial" w:cs="Arial"/>
          <w:b/>
          <w:sz w:val="32"/>
          <w:szCs w:val="32"/>
        </w:rPr>
      </w:pPr>
      <w:r w:rsidRPr="005B2B1F">
        <w:rPr>
          <w:rFonts w:ascii="Arial" w:hAnsi="Arial" w:cs="Arial"/>
          <w:b/>
          <w:sz w:val="32"/>
          <w:szCs w:val="32"/>
        </w:rPr>
        <w:t>ПОСТАНОВЛЕНИЕ</w:t>
      </w:r>
    </w:p>
    <w:p w:rsidR="00AE65F9" w:rsidRDefault="00AE65F9" w:rsidP="00AE65F9">
      <w:pPr>
        <w:widowControl w:val="0"/>
        <w:adjustRightInd w:val="0"/>
        <w:jc w:val="center"/>
        <w:rPr>
          <w:rFonts w:ascii="Arial" w:hAnsi="Arial" w:cs="Arial"/>
          <w:b/>
          <w:sz w:val="32"/>
          <w:szCs w:val="32"/>
        </w:rPr>
      </w:pPr>
    </w:p>
    <w:p w:rsidR="00891625" w:rsidRDefault="00AE65F9" w:rsidP="00AE65F9">
      <w:pPr>
        <w:widowControl w:val="0"/>
        <w:adjustRightInd w:val="0"/>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ИСПОЛНЕНИЯ МУНИЦИПАЛЬНОЙ ФУНКЦИИ ПО ОСУЩЕСТВЛЕНИИЮ МУНИЦИПАЛЬНОГО </w:t>
      </w:r>
      <w:proofErr w:type="gramStart"/>
      <w:r>
        <w:rPr>
          <w:rFonts w:ascii="Arial" w:hAnsi="Arial" w:cs="Arial"/>
          <w:b/>
          <w:sz w:val="32"/>
          <w:szCs w:val="32"/>
        </w:rPr>
        <w:t>КОНТРОЛЯ ЗА</w:t>
      </w:r>
      <w:proofErr w:type="gramEnd"/>
      <w:r>
        <w:rPr>
          <w:rFonts w:ascii="Arial" w:hAnsi="Arial" w:cs="Arial"/>
          <w:b/>
          <w:sz w:val="32"/>
          <w:szCs w:val="32"/>
        </w:rPr>
        <w:t xml:space="preserve"> ОБЕСПЕЧЕНИЕМ СОХРАННОСТИ АВТОМОБИЛЬНЫХ ДОРОГ МЕСТНОГО ЗНАЧЕНИЯ В Г</w:t>
      </w:r>
      <w:r w:rsidR="005A6C1E">
        <w:rPr>
          <w:rFonts w:ascii="Arial" w:hAnsi="Arial" w:cs="Arial"/>
          <w:b/>
          <w:sz w:val="32"/>
          <w:szCs w:val="32"/>
        </w:rPr>
        <w:t>РАНИЦАХ НАСЕЛЕННЫХ ПУНКТОВ КАЛТ</w:t>
      </w:r>
      <w:r>
        <w:rPr>
          <w:rFonts w:ascii="Arial" w:hAnsi="Arial" w:cs="Arial"/>
          <w:b/>
          <w:sz w:val="32"/>
          <w:szCs w:val="32"/>
        </w:rPr>
        <w:t>УКСКОГО МУНИЦИПАЛЬНОГО ОБРАЗОВАНИЯ</w:t>
      </w:r>
    </w:p>
    <w:p w:rsidR="00AE65F9" w:rsidRPr="00AE65F9" w:rsidRDefault="00AE65F9" w:rsidP="00AE65F9">
      <w:pPr>
        <w:widowControl w:val="0"/>
        <w:adjustRightInd w:val="0"/>
        <w:rPr>
          <w:rFonts w:ascii="Arial" w:hAnsi="Arial" w:cs="Arial"/>
          <w:sz w:val="24"/>
          <w:szCs w:val="24"/>
        </w:rPr>
      </w:pPr>
    </w:p>
    <w:p w:rsidR="00AE65F9" w:rsidRDefault="00891625" w:rsidP="00AE65F9">
      <w:pPr>
        <w:widowControl w:val="0"/>
        <w:ind w:firstLine="709"/>
        <w:jc w:val="both"/>
        <w:rPr>
          <w:rFonts w:ascii="Arial" w:hAnsi="Arial" w:cs="Arial"/>
          <w:sz w:val="24"/>
          <w:szCs w:val="24"/>
        </w:rPr>
      </w:pPr>
      <w:r w:rsidRPr="00E111BD">
        <w:rPr>
          <w:rFonts w:ascii="Arial" w:hAnsi="Arial" w:cs="Arial"/>
          <w:sz w:val="24"/>
          <w:szCs w:val="24"/>
        </w:rPr>
        <w:t xml:space="preserve">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в соответствии с пунктом 5 части 1 статьи 14 Федерального закона от 06 октября 2003 года №131-ФЗ «Об общих принципах организации местного самоуправления в Российской Федерации», статьей 6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руководствуясь </w:t>
      </w:r>
      <w:r w:rsidR="00AE65F9">
        <w:rPr>
          <w:rFonts w:ascii="Arial" w:hAnsi="Arial" w:cs="Arial"/>
          <w:sz w:val="24"/>
          <w:szCs w:val="24"/>
        </w:rPr>
        <w:t>ст. 46</w:t>
      </w:r>
      <w:r w:rsidRPr="00E111BD">
        <w:rPr>
          <w:rFonts w:ascii="Arial" w:hAnsi="Arial" w:cs="Arial"/>
          <w:sz w:val="24"/>
          <w:szCs w:val="24"/>
        </w:rPr>
        <w:t xml:space="preserve"> Устава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w:t>
      </w:r>
    </w:p>
    <w:p w:rsidR="00AE65F9" w:rsidRDefault="00AE65F9" w:rsidP="00AE65F9">
      <w:pPr>
        <w:widowControl w:val="0"/>
        <w:ind w:firstLine="709"/>
        <w:jc w:val="both"/>
        <w:rPr>
          <w:rFonts w:ascii="Arial" w:hAnsi="Arial" w:cs="Arial"/>
          <w:sz w:val="24"/>
          <w:szCs w:val="24"/>
        </w:rPr>
      </w:pPr>
    </w:p>
    <w:p w:rsidR="00891625" w:rsidRPr="005A6C1E" w:rsidRDefault="00891625" w:rsidP="00AE65F9">
      <w:pPr>
        <w:widowControl w:val="0"/>
        <w:ind w:firstLine="709"/>
        <w:jc w:val="center"/>
        <w:rPr>
          <w:rFonts w:ascii="Arial" w:hAnsi="Arial" w:cs="Arial"/>
          <w:sz w:val="24"/>
          <w:szCs w:val="24"/>
        </w:rPr>
      </w:pPr>
      <w:r w:rsidRPr="005A6C1E">
        <w:rPr>
          <w:rFonts w:ascii="Arial" w:hAnsi="Arial" w:cs="Arial"/>
          <w:b/>
          <w:sz w:val="30"/>
          <w:szCs w:val="30"/>
        </w:rPr>
        <w:t>ПОСТАНОВЛЯЮ:</w:t>
      </w:r>
    </w:p>
    <w:p w:rsidR="00891625" w:rsidRPr="00E111BD" w:rsidRDefault="00891625" w:rsidP="0034670F">
      <w:pPr>
        <w:adjustRightInd w:val="0"/>
        <w:ind w:firstLine="720"/>
        <w:jc w:val="both"/>
        <w:outlineLvl w:val="0"/>
        <w:rPr>
          <w:rFonts w:ascii="Arial" w:hAnsi="Arial" w:cs="Arial"/>
          <w:b/>
          <w:sz w:val="24"/>
          <w:szCs w:val="24"/>
        </w:rPr>
      </w:pPr>
    </w:p>
    <w:p w:rsidR="00891625" w:rsidRPr="00E111BD" w:rsidRDefault="00891625" w:rsidP="0034670F">
      <w:pPr>
        <w:adjustRightInd w:val="0"/>
        <w:ind w:firstLine="720"/>
        <w:jc w:val="both"/>
        <w:outlineLvl w:val="0"/>
        <w:rPr>
          <w:rFonts w:ascii="Arial" w:hAnsi="Arial" w:cs="Arial"/>
          <w:sz w:val="24"/>
          <w:szCs w:val="24"/>
        </w:rPr>
      </w:pPr>
      <w:r w:rsidRPr="00E111BD">
        <w:rPr>
          <w:rFonts w:ascii="Arial" w:hAnsi="Arial" w:cs="Arial"/>
          <w:sz w:val="24"/>
          <w:szCs w:val="24"/>
        </w:rPr>
        <w:t>1. Утвердить прилагаемый Административный</w:t>
      </w:r>
      <w:r w:rsidRPr="00E111BD">
        <w:rPr>
          <w:rFonts w:ascii="Arial" w:hAnsi="Arial" w:cs="Arial"/>
          <w:color w:val="1E1E1E"/>
          <w:sz w:val="24"/>
          <w:szCs w:val="24"/>
        </w:rPr>
        <w:t xml:space="preserve"> регламент исполнения муниципальной функции по осуществлению муниципального контроля </w:t>
      </w:r>
      <w:r w:rsidRPr="00E111BD">
        <w:rPr>
          <w:rFonts w:ascii="Arial" w:hAnsi="Arial" w:cs="Arial"/>
          <w:sz w:val="24"/>
          <w:szCs w:val="24"/>
        </w:rPr>
        <w:t xml:space="preserve">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AE65F9">
      <w:pPr>
        <w:widowControl w:val="0"/>
        <w:ind w:firstLine="709"/>
        <w:jc w:val="both"/>
        <w:rPr>
          <w:rFonts w:ascii="Arial" w:hAnsi="Arial" w:cs="Arial"/>
          <w:sz w:val="24"/>
          <w:szCs w:val="24"/>
        </w:rPr>
      </w:pPr>
      <w:r w:rsidRPr="00E111BD">
        <w:rPr>
          <w:rFonts w:ascii="Arial" w:hAnsi="Arial" w:cs="Arial"/>
          <w:sz w:val="24"/>
          <w:szCs w:val="24"/>
        </w:rPr>
        <w:t xml:space="preserve">2. Опубликовать настоящее постановление в Информационном бюллетене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и разместить на официальном сайте администрации </w:t>
      </w:r>
      <w:r w:rsidR="00AE65F9">
        <w:rPr>
          <w:rFonts w:ascii="Arial" w:hAnsi="Arial" w:cs="Arial"/>
          <w:sz w:val="24"/>
          <w:szCs w:val="24"/>
        </w:rPr>
        <w:t>Калтукского</w:t>
      </w:r>
      <w:r w:rsidRPr="00E111BD">
        <w:rPr>
          <w:rFonts w:ascii="Arial" w:hAnsi="Arial" w:cs="Arial"/>
          <w:sz w:val="24"/>
          <w:szCs w:val="24"/>
        </w:rPr>
        <w:t xml:space="preserve"> сельского поселения в информационно-телекоммуникационной сети «Интернет».</w:t>
      </w:r>
    </w:p>
    <w:p w:rsidR="00891625" w:rsidRPr="00E111BD" w:rsidRDefault="00891625" w:rsidP="00AE65F9">
      <w:pPr>
        <w:widowControl w:val="0"/>
        <w:ind w:firstLine="709"/>
        <w:jc w:val="both"/>
        <w:rPr>
          <w:rFonts w:ascii="Arial" w:hAnsi="Arial" w:cs="Arial"/>
          <w:sz w:val="24"/>
          <w:szCs w:val="24"/>
        </w:rPr>
      </w:pPr>
      <w:r w:rsidRPr="00E111BD">
        <w:rPr>
          <w:rFonts w:ascii="Arial" w:hAnsi="Arial" w:cs="Arial"/>
          <w:sz w:val="24"/>
          <w:szCs w:val="24"/>
        </w:rPr>
        <w:t>3. Контроль за исполнением настоящего постановления оставляю за собой.</w:t>
      </w:r>
    </w:p>
    <w:p w:rsidR="00891625" w:rsidRPr="00E111BD" w:rsidRDefault="00891625" w:rsidP="00AE65F9">
      <w:pPr>
        <w:widowControl w:val="0"/>
        <w:ind w:firstLine="709"/>
        <w:jc w:val="both"/>
        <w:rPr>
          <w:rFonts w:ascii="Arial" w:hAnsi="Arial" w:cs="Arial"/>
          <w:sz w:val="24"/>
          <w:szCs w:val="24"/>
        </w:rPr>
      </w:pPr>
    </w:p>
    <w:p w:rsidR="00891625" w:rsidRPr="00E111BD" w:rsidRDefault="00891625" w:rsidP="00AE65F9">
      <w:pPr>
        <w:widowControl w:val="0"/>
        <w:ind w:firstLine="709"/>
        <w:jc w:val="both"/>
        <w:rPr>
          <w:rFonts w:ascii="Arial" w:hAnsi="Arial" w:cs="Arial"/>
          <w:sz w:val="24"/>
          <w:szCs w:val="24"/>
        </w:rPr>
      </w:pPr>
    </w:p>
    <w:p w:rsidR="00891625" w:rsidRPr="00E111BD" w:rsidRDefault="00891625" w:rsidP="0034670F">
      <w:pPr>
        <w:pStyle w:val="ConsPlusNormal"/>
        <w:ind w:firstLine="0"/>
        <w:jc w:val="both"/>
        <w:outlineLvl w:val="0"/>
        <w:rPr>
          <w:sz w:val="24"/>
          <w:szCs w:val="24"/>
        </w:rPr>
      </w:pPr>
    </w:p>
    <w:p w:rsidR="00891625" w:rsidRPr="00AE65F9" w:rsidRDefault="00891625" w:rsidP="0034670F">
      <w:pPr>
        <w:jc w:val="both"/>
        <w:rPr>
          <w:rFonts w:ascii="Arial" w:hAnsi="Arial" w:cs="Arial"/>
          <w:b/>
          <w:sz w:val="24"/>
          <w:szCs w:val="24"/>
        </w:rPr>
      </w:pPr>
      <w:r w:rsidRPr="00AE65F9">
        <w:rPr>
          <w:rFonts w:ascii="Arial" w:hAnsi="Arial" w:cs="Arial"/>
          <w:b/>
          <w:sz w:val="24"/>
          <w:szCs w:val="24"/>
        </w:rPr>
        <w:t xml:space="preserve">Глава </w:t>
      </w:r>
      <w:r w:rsidR="00AE65F9" w:rsidRPr="00AE65F9">
        <w:rPr>
          <w:rFonts w:ascii="Arial" w:hAnsi="Arial" w:cs="Arial"/>
          <w:b/>
          <w:sz w:val="24"/>
          <w:szCs w:val="24"/>
        </w:rPr>
        <w:t>Калтукского</w:t>
      </w:r>
    </w:p>
    <w:p w:rsidR="00891625" w:rsidRPr="00AE65F9" w:rsidRDefault="00891625" w:rsidP="000C78A6">
      <w:pPr>
        <w:pStyle w:val="ConsPlusNormal"/>
        <w:ind w:firstLine="0"/>
        <w:jc w:val="both"/>
        <w:outlineLvl w:val="0"/>
        <w:rPr>
          <w:b/>
          <w:sz w:val="24"/>
          <w:szCs w:val="24"/>
        </w:rPr>
      </w:pPr>
      <w:r w:rsidRPr="00AE65F9">
        <w:rPr>
          <w:b/>
          <w:sz w:val="24"/>
          <w:szCs w:val="24"/>
        </w:rPr>
        <w:t>муниципального образования</w:t>
      </w:r>
    </w:p>
    <w:p w:rsidR="00AE65F9" w:rsidRPr="00AE65F9" w:rsidRDefault="00AE65F9" w:rsidP="000C78A6">
      <w:pPr>
        <w:pStyle w:val="ConsPlusNormal"/>
        <w:ind w:firstLine="0"/>
        <w:jc w:val="both"/>
        <w:outlineLvl w:val="0"/>
        <w:rPr>
          <w:b/>
          <w:sz w:val="24"/>
          <w:szCs w:val="24"/>
        </w:rPr>
      </w:pPr>
      <w:r w:rsidRPr="00AE65F9">
        <w:rPr>
          <w:b/>
          <w:sz w:val="24"/>
          <w:szCs w:val="24"/>
        </w:rPr>
        <w:t>А.Ю.</w:t>
      </w:r>
      <w:r w:rsidR="005A6C1E">
        <w:rPr>
          <w:b/>
          <w:sz w:val="24"/>
          <w:szCs w:val="24"/>
        </w:rPr>
        <w:t xml:space="preserve"> </w:t>
      </w:r>
      <w:r w:rsidRPr="00AE65F9">
        <w:rPr>
          <w:b/>
          <w:sz w:val="24"/>
          <w:szCs w:val="24"/>
        </w:rPr>
        <w:t>Гутенко</w:t>
      </w:r>
    </w:p>
    <w:p w:rsidR="00891625" w:rsidRPr="00E111BD" w:rsidRDefault="00891625" w:rsidP="000C78A6">
      <w:pPr>
        <w:pStyle w:val="ConsPlusNormal"/>
        <w:ind w:firstLine="0"/>
        <w:jc w:val="both"/>
        <w:outlineLvl w:val="0"/>
        <w:rPr>
          <w:sz w:val="24"/>
          <w:szCs w:val="24"/>
        </w:rPr>
      </w:pPr>
    </w:p>
    <w:p w:rsidR="00891625" w:rsidRPr="00E111BD" w:rsidRDefault="00891625" w:rsidP="009B01A6">
      <w:pPr>
        <w:pStyle w:val="ConsPlusNormal"/>
        <w:ind w:firstLine="0"/>
        <w:jc w:val="right"/>
        <w:outlineLvl w:val="0"/>
        <w:rPr>
          <w:sz w:val="24"/>
          <w:szCs w:val="24"/>
        </w:rPr>
      </w:pPr>
      <w:r w:rsidRPr="00E111BD">
        <w:rPr>
          <w:sz w:val="24"/>
          <w:szCs w:val="24"/>
        </w:rPr>
        <w:t>УТВЕРЖДЕНО</w:t>
      </w:r>
    </w:p>
    <w:p w:rsidR="00AE65F9" w:rsidRDefault="00891625" w:rsidP="009B01A6">
      <w:pPr>
        <w:pStyle w:val="ConsPlusNormal"/>
        <w:ind w:firstLine="0"/>
        <w:jc w:val="right"/>
        <w:outlineLvl w:val="0"/>
        <w:rPr>
          <w:sz w:val="24"/>
          <w:szCs w:val="24"/>
        </w:rPr>
      </w:pPr>
      <w:r w:rsidRPr="00E111BD">
        <w:rPr>
          <w:sz w:val="24"/>
          <w:szCs w:val="24"/>
        </w:rPr>
        <w:t xml:space="preserve"> </w:t>
      </w:r>
      <w:r w:rsidR="00AE65F9" w:rsidRPr="00E111BD">
        <w:rPr>
          <w:sz w:val="24"/>
          <w:szCs w:val="24"/>
        </w:rPr>
        <w:t>П</w:t>
      </w:r>
      <w:r w:rsidRPr="00E111BD">
        <w:rPr>
          <w:sz w:val="24"/>
          <w:szCs w:val="24"/>
        </w:rPr>
        <w:t>остановлением</w:t>
      </w:r>
      <w:r w:rsidR="00AE65F9">
        <w:rPr>
          <w:sz w:val="24"/>
          <w:szCs w:val="24"/>
        </w:rPr>
        <w:t xml:space="preserve"> главы Калтукского </w:t>
      </w:r>
    </w:p>
    <w:p w:rsidR="00891625" w:rsidRPr="00E111BD" w:rsidRDefault="00AE65F9" w:rsidP="009B01A6">
      <w:pPr>
        <w:pStyle w:val="ConsPlusNormal"/>
        <w:ind w:firstLine="0"/>
        <w:jc w:val="right"/>
        <w:outlineLvl w:val="0"/>
        <w:rPr>
          <w:sz w:val="24"/>
          <w:szCs w:val="24"/>
        </w:rPr>
      </w:pPr>
      <w:r>
        <w:rPr>
          <w:sz w:val="24"/>
          <w:szCs w:val="24"/>
        </w:rPr>
        <w:t>муниципального образования</w:t>
      </w:r>
    </w:p>
    <w:p w:rsidR="00891625" w:rsidRPr="00E111BD" w:rsidRDefault="00891625" w:rsidP="009B01A6">
      <w:pPr>
        <w:pStyle w:val="ConsPlusNormal"/>
        <w:ind w:firstLine="0"/>
        <w:jc w:val="right"/>
        <w:outlineLvl w:val="0"/>
        <w:rPr>
          <w:sz w:val="24"/>
          <w:szCs w:val="24"/>
        </w:rPr>
      </w:pPr>
      <w:r w:rsidRPr="00E111BD">
        <w:rPr>
          <w:sz w:val="24"/>
          <w:szCs w:val="24"/>
        </w:rPr>
        <w:t>от ________________ №_____</w:t>
      </w:r>
    </w:p>
    <w:p w:rsidR="00891625" w:rsidRPr="00E111BD" w:rsidRDefault="00891625" w:rsidP="009B01A6">
      <w:pPr>
        <w:adjustRightInd w:val="0"/>
        <w:rPr>
          <w:rFonts w:ascii="Arial" w:hAnsi="Arial" w:cs="Arial"/>
          <w:sz w:val="24"/>
          <w:szCs w:val="24"/>
        </w:rPr>
      </w:pPr>
    </w:p>
    <w:p w:rsidR="00891625" w:rsidRPr="00AE65F9" w:rsidRDefault="00891625" w:rsidP="009B01A6">
      <w:pPr>
        <w:pStyle w:val="ConsPlusNonformat"/>
        <w:jc w:val="center"/>
        <w:rPr>
          <w:rFonts w:ascii="Arial" w:hAnsi="Arial" w:cs="Arial"/>
          <w:b/>
          <w:sz w:val="30"/>
          <w:szCs w:val="30"/>
        </w:rPr>
      </w:pPr>
      <w:r w:rsidRPr="00AE65F9">
        <w:rPr>
          <w:rFonts w:ascii="Arial" w:hAnsi="Arial" w:cs="Arial"/>
          <w:b/>
          <w:sz w:val="30"/>
          <w:szCs w:val="30"/>
        </w:rPr>
        <w:t>АДМИНИСТРАТИВНЫЙ РЕГЛАМЕНТ</w:t>
      </w:r>
    </w:p>
    <w:p w:rsidR="00891625" w:rsidRPr="00AE65F9" w:rsidRDefault="00891625" w:rsidP="009B01A6">
      <w:pPr>
        <w:pStyle w:val="ConsPlusNonformat"/>
        <w:jc w:val="center"/>
        <w:rPr>
          <w:rFonts w:ascii="Arial" w:hAnsi="Arial" w:cs="Arial"/>
          <w:b/>
          <w:sz w:val="30"/>
          <w:szCs w:val="30"/>
        </w:rPr>
      </w:pPr>
      <w:r w:rsidRPr="00AE65F9">
        <w:rPr>
          <w:rFonts w:ascii="Arial" w:hAnsi="Arial" w:cs="Arial"/>
          <w:b/>
          <w:color w:val="1E1E1E"/>
          <w:sz w:val="30"/>
          <w:szCs w:val="30"/>
        </w:rPr>
        <w:t xml:space="preserve">исполнения муниципальной функции по осуществлению муниципального контроля </w:t>
      </w:r>
      <w:r w:rsidRPr="00AE65F9">
        <w:rPr>
          <w:rFonts w:ascii="Arial" w:hAnsi="Arial" w:cs="Arial"/>
          <w:b/>
          <w:sz w:val="30"/>
          <w:szCs w:val="30"/>
        </w:rPr>
        <w:t>за обеспечением сохранности автомобильных дорог местного значения</w:t>
      </w:r>
    </w:p>
    <w:p w:rsidR="00891625" w:rsidRPr="00AE65F9" w:rsidRDefault="00891625" w:rsidP="009B01A6">
      <w:pPr>
        <w:pStyle w:val="ConsPlusNonformat"/>
        <w:jc w:val="center"/>
        <w:rPr>
          <w:rFonts w:ascii="Arial" w:hAnsi="Arial" w:cs="Arial"/>
          <w:b/>
          <w:sz w:val="30"/>
          <w:szCs w:val="30"/>
        </w:rPr>
      </w:pPr>
      <w:r w:rsidRPr="00AE65F9">
        <w:rPr>
          <w:rFonts w:ascii="Arial" w:hAnsi="Arial" w:cs="Arial"/>
          <w:b/>
          <w:sz w:val="30"/>
          <w:szCs w:val="30"/>
        </w:rPr>
        <w:t xml:space="preserve">в границах населенных пунктов </w:t>
      </w:r>
      <w:r w:rsidR="00AE65F9" w:rsidRPr="00AE65F9">
        <w:rPr>
          <w:rFonts w:ascii="Arial" w:hAnsi="Arial" w:cs="Arial"/>
          <w:b/>
          <w:sz w:val="30"/>
          <w:szCs w:val="30"/>
        </w:rPr>
        <w:t>Калтукского</w:t>
      </w:r>
      <w:r w:rsidRPr="00AE65F9">
        <w:rPr>
          <w:rFonts w:ascii="Arial" w:hAnsi="Arial" w:cs="Arial"/>
          <w:b/>
          <w:sz w:val="30"/>
          <w:szCs w:val="30"/>
        </w:rPr>
        <w:t xml:space="preserve"> муниципального образования</w:t>
      </w:r>
    </w:p>
    <w:p w:rsidR="00891625" w:rsidRPr="00AE65F9" w:rsidRDefault="00891625" w:rsidP="009B01A6">
      <w:pPr>
        <w:adjustRightInd w:val="0"/>
        <w:jc w:val="both"/>
        <w:rPr>
          <w:rFonts w:ascii="Arial" w:hAnsi="Arial" w:cs="Arial"/>
          <w:sz w:val="24"/>
          <w:szCs w:val="24"/>
        </w:rPr>
      </w:pPr>
    </w:p>
    <w:p w:rsidR="00891625" w:rsidRPr="00E111BD" w:rsidRDefault="00891625" w:rsidP="00DE2827">
      <w:pPr>
        <w:adjustRightInd w:val="0"/>
        <w:ind w:firstLine="851"/>
        <w:jc w:val="center"/>
        <w:outlineLvl w:val="1"/>
        <w:rPr>
          <w:rFonts w:ascii="Arial" w:hAnsi="Arial" w:cs="Arial"/>
          <w:b/>
          <w:sz w:val="24"/>
          <w:szCs w:val="24"/>
        </w:rPr>
      </w:pPr>
      <w:r w:rsidRPr="00E111BD">
        <w:rPr>
          <w:rFonts w:ascii="Arial" w:hAnsi="Arial" w:cs="Arial"/>
          <w:b/>
          <w:sz w:val="24"/>
          <w:szCs w:val="24"/>
        </w:rPr>
        <w:t>1. Общие положения</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 xml:space="preserve">1.1. Настоящий Административный регламент (далее – Регламент) разработан </w:t>
      </w:r>
      <w:r w:rsidRPr="00E111BD">
        <w:rPr>
          <w:rFonts w:ascii="Arial" w:hAnsi="Arial" w:cs="Arial"/>
          <w:color w:val="1E1E1E"/>
          <w:sz w:val="24"/>
          <w:szCs w:val="24"/>
        </w:rPr>
        <w:t xml:space="preserve">в целях повышения качества и эффективности проверок, проводимых по использованию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 и определяет сроки и последовательность действий (административных процедур) при осуществлении функции по муниципальному контролю 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 </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Наименование муниципальной функции: «</w:t>
      </w:r>
      <w:r w:rsidRPr="00E111BD">
        <w:rPr>
          <w:rFonts w:ascii="Arial" w:hAnsi="Arial" w:cs="Arial"/>
          <w:color w:val="1E1E1E"/>
          <w:sz w:val="24"/>
          <w:szCs w:val="24"/>
        </w:rPr>
        <w:t xml:space="preserve">Осуществление муниципального контроля </w:t>
      </w:r>
      <w:r w:rsidRPr="00E111BD">
        <w:rPr>
          <w:rFonts w:ascii="Arial" w:hAnsi="Arial" w:cs="Arial"/>
          <w:sz w:val="24"/>
          <w:szCs w:val="24"/>
        </w:rPr>
        <w:t xml:space="preserve">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w:t>
      </w:r>
      <w:r w:rsidRPr="00E111BD">
        <w:rPr>
          <w:rFonts w:ascii="Arial" w:hAnsi="Arial" w:cs="Arial"/>
          <w:sz w:val="24"/>
          <w:szCs w:val="24"/>
        </w:rPr>
        <w:t xml:space="preserve">» (далее – Муниципальная функция). </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1.2. Муниципальную функцию осуществляет Администрация</w:t>
      </w:r>
      <w:r w:rsidRPr="00E111BD">
        <w:rPr>
          <w:rFonts w:ascii="Arial" w:hAnsi="Arial" w:cs="Arial"/>
          <w:color w:val="1E1E1E"/>
          <w:sz w:val="24"/>
          <w:szCs w:val="24"/>
        </w:rPr>
        <w:t xml:space="preserve"> </w:t>
      </w:r>
      <w:r w:rsidR="00AE65F9">
        <w:rPr>
          <w:rFonts w:ascii="Arial" w:hAnsi="Arial" w:cs="Arial"/>
          <w:sz w:val="24"/>
          <w:szCs w:val="24"/>
        </w:rPr>
        <w:t>Калтукского</w:t>
      </w:r>
      <w:r w:rsidRPr="00E111BD">
        <w:rPr>
          <w:rFonts w:ascii="Arial" w:hAnsi="Arial" w:cs="Arial"/>
          <w:sz w:val="24"/>
          <w:szCs w:val="24"/>
        </w:rPr>
        <w:t xml:space="preserve"> сельского поселения в лице специалиста, в должностные обязанности которого входит осуществление данного муниципального контроля (далее – должностное лицо).</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1.3. Нормативные правовые акты, регулирующие исполнение муниципальной функции:</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06.10.2003г. №131-ФЗ «Об общих принципах организации местного самоуправления в Российской Федерации» («</w:t>
      </w:r>
      <w:r w:rsidRPr="00E111BD">
        <w:rPr>
          <w:rFonts w:ascii="Arial" w:hAnsi="Arial" w:cs="Arial"/>
          <w:iCs/>
          <w:sz w:val="24"/>
          <w:szCs w:val="24"/>
        </w:rPr>
        <w:t>Собрание законодательства РФ», 06.10.2003, N 40, ст. 3822, «Парламентская газета», N 186, 08.10.2003, «Российская газета», N 202, 08.10.2003)</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10.12.1995г. №196-ФЗ «О безопасности дорожного движения» («</w:t>
      </w:r>
      <w:r w:rsidRPr="00E111BD">
        <w:rPr>
          <w:rFonts w:ascii="Arial" w:hAnsi="Arial" w:cs="Arial"/>
          <w:iCs/>
          <w:sz w:val="24"/>
          <w:szCs w:val="24"/>
        </w:rPr>
        <w:t>Собрание законодательства РФ», 11.12.1995, N 50, ст. 4873, «Российская газета», N 245, 26.12.1995)</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111BD">
        <w:rPr>
          <w:rFonts w:ascii="Arial" w:hAnsi="Arial" w:cs="Arial"/>
          <w:iCs/>
          <w:sz w:val="24"/>
          <w:szCs w:val="24"/>
        </w:rPr>
        <w:t>Собрание законодательства РФ», 12.11.2007, N 46, ст. 5553, «Парламентская газета», N 156-157, 14.11.2007, «Российская газета», N 254, 14.11.2007)</w:t>
      </w:r>
      <w:r w:rsidRPr="00E111BD">
        <w:rPr>
          <w:rFonts w:ascii="Arial" w:hAnsi="Arial" w:cs="Arial"/>
          <w:sz w:val="24"/>
          <w:szCs w:val="24"/>
        </w:rPr>
        <w:t>;</w:t>
      </w:r>
    </w:p>
    <w:p w:rsidR="00891625" w:rsidRPr="00E111BD" w:rsidRDefault="00891625" w:rsidP="000214CB">
      <w:pPr>
        <w:adjustRightInd w:val="0"/>
        <w:ind w:firstLine="720"/>
        <w:jc w:val="both"/>
        <w:rPr>
          <w:rFonts w:ascii="Arial" w:hAnsi="Arial" w:cs="Arial"/>
          <w:sz w:val="24"/>
          <w:szCs w:val="24"/>
        </w:rPr>
      </w:pPr>
      <w:r w:rsidRPr="00E111BD">
        <w:rPr>
          <w:rFonts w:ascii="Arial" w:hAnsi="Arial" w:cs="Arial"/>
          <w:sz w:val="24"/>
          <w:szCs w:val="24"/>
        </w:rPr>
        <w:t xml:space="preserve">- Федеральный закон от 26.12.2008г. №294-ФЗ «О защите прав юридических лиц и индивидуальных предпринимателей при осуществлении </w:t>
      </w:r>
      <w:r w:rsidRPr="00E111BD">
        <w:rPr>
          <w:rFonts w:ascii="Arial" w:hAnsi="Arial" w:cs="Arial"/>
          <w:sz w:val="24"/>
          <w:szCs w:val="24"/>
        </w:rPr>
        <w:lastRenderedPageBreak/>
        <w:t>государственного контроля (надзора) и муниципального контроля» («</w:t>
      </w:r>
      <w:r w:rsidRPr="00E111BD">
        <w:rPr>
          <w:rFonts w:ascii="Arial" w:hAnsi="Arial" w:cs="Arial"/>
          <w:iCs/>
          <w:sz w:val="24"/>
          <w:szCs w:val="24"/>
        </w:rPr>
        <w:t>Российская газета», N 266, 30.12.2008, «Собрание законодательства РФ», 29.12.2008, N 52 (ч. 1), ст. 6249, «Парламентская газета», N 90, 31.12.2008)</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02.05.2006г. №59-ФЗ «О порядке рассмотрения обращений граждан Российской Федерации» (</w:t>
      </w:r>
      <w:r w:rsidRPr="00E111BD">
        <w:rPr>
          <w:rFonts w:ascii="Arial" w:hAnsi="Arial" w:cs="Arial"/>
          <w:iCs/>
          <w:sz w:val="24"/>
          <w:szCs w:val="24"/>
        </w:rPr>
        <w:t>«Российская газета», N 95, 05.05.2006, «Собрание законодательства РФ», 08.05.2006, N 19, ст. 2060, «Парламентская газета», N 70-71, 11.05.2006)</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xml:space="preserve">-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E111BD">
        <w:rPr>
          <w:rFonts w:ascii="Arial" w:hAnsi="Arial" w:cs="Arial"/>
          <w:sz w:val="24"/>
          <w:szCs w:val="24"/>
        </w:rPr>
        <w:t>полномочиями</w:t>
      </w:r>
      <w:proofErr w:type="gramEnd"/>
      <w:r w:rsidRPr="00E111BD">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 («</w:t>
      </w:r>
      <w:r w:rsidRPr="00E111BD">
        <w:rPr>
          <w:rFonts w:ascii="Arial" w:hAnsi="Arial" w:cs="Arial"/>
          <w:iCs/>
          <w:sz w:val="24"/>
          <w:szCs w:val="24"/>
        </w:rPr>
        <w:t>Областная», N 128, 16.11.2012);</w:t>
      </w:r>
    </w:p>
    <w:p w:rsidR="00891625" w:rsidRPr="00E111BD" w:rsidRDefault="00891625" w:rsidP="002A0CE7">
      <w:pPr>
        <w:adjustRightInd w:val="0"/>
        <w:ind w:firstLine="709"/>
        <w:jc w:val="both"/>
        <w:rPr>
          <w:rFonts w:ascii="Arial" w:hAnsi="Arial" w:cs="Arial"/>
          <w:sz w:val="24"/>
          <w:szCs w:val="24"/>
        </w:rPr>
      </w:pPr>
      <w:r w:rsidRPr="00E111BD">
        <w:rPr>
          <w:rFonts w:ascii="Arial" w:hAnsi="Arial" w:cs="Arial"/>
          <w:sz w:val="24"/>
          <w:szCs w:val="24"/>
        </w:rPr>
        <w:t xml:space="preserve">- Устав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(Информационный бюллетень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1.4. Предметом м</w:t>
      </w:r>
      <w:r w:rsidRPr="00E111BD">
        <w:rPr>
          <w:rFonts w:ascii="Arial" w:hAnsi="Arial" w:cs="Arial"/>
          <w:bCs/>
          <w:sz w:val="24"/>
          <w:szCs w:val="24"/>
        </w:rPr>
        <w:t>униципального контроля за обеспечением сохранности автомобильных дорог местного значения в границах населенных пунктов</w:t>
      </w:r>
      <w:r w:rsidRPr="00E111BD">
        <w:rPr>
          <w:rFonts w:ascii="Arial" w:hAnsi="Arial" w:cs="Arial"/>
          <w:color w:val="1E1E1E"/>
          <w:sz w:val="24"/>
          <w:szCs w:val="24"/>
        </w:rPr>
        <w:t xml:space="preserve">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w:t>
      </w:r>
      <w:r w:rsidRPr="00E111BD">
        <w:rPr>
          <w:rFonts w:ascii="Arial" w:hAnsi="Arial" w:cs="Arial"/>
          <w:sz w:val="24"/>
          <w:szCs w:val="24"/>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bCs/>
          <w:sz w:val="24"/>
          <w:szCs w:val="24"/>
        </w:rPr>
        <w:t xml:space="preserve">1.5. </w:t>
      </w:r>
      <w:r w:rsidRPr="00E111BD">
        <w:rPr>
          <w:rFonts w:ascii="Arial" w:hAnsi="Arial" w:cs="Arial"/>
          <w:color w:val="1E1E1E"/>
          <w:sz w:val="24"/>
          <w:szCs w:val="24"/>
        </w:rPr>
        <w:t xml:space="preserve">Должностное лицо, в целях осуществления муниципального контроля за обеспечением сохранности автомобильных дорог местного значения в границах населенных пунктов </w:t>
      </w:r>
      <w:r w:rsidR="005A3152">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 имеет право:</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гражданам либо их уполномоченным представителям;</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3) запрашивать и получать от юридических лиц, индивидуальных предпринимателей, граждан документацию, сведения, необходимые для осуществления муниципального контроля;</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4) при проведении проверок использовать фото и киносъемку;</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5) обращаться в ГИБДД ОВД по Братскому району Иркутской области за содействием в предотвращении или пресечений действий, препятствующих осуществлению контроля за обеспечением сохранности автомобильных дорог местного значения;</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физического лица, либо его уполномоченных лиц.</w:t>
      </w:r>
    </w:p>
    <w:p w:rsidR="00891625" w:rsidRPr="00E111BD" w:rsidRDefault="00891625" w:rsidP="000C4DB6">
      <w:pPr>
        <w:adjustRightInd w:val="0"/>
        <w:ind w:firstLine="709"/>
        <w:jc w:val="both"/>
        <w:rPr>
          <w:rFonts w:ascii="Arial" w:hAnsi="Arial" w:cs="Arial"/>
          <w:bCs/>
          <w:sz w:val="24"/>
          <w:szCs w:val="24"/>
        </w:rPr>
      </w:pPr>
      <w:r w:rsidRPr="00E111BD">
        <w:rPr>
          <w:rFonts w:ascii="Arial" w:hAnsi="Arial" w:cs="Arial"/>
          <w:bCs/>
          <w:sz w:val="24"/>
          <w:szCs w:val="24"/>
        </w:rPr>
        <w:lastRenderedPageBreak/>
        <w:t xml:space="preserve">Обязанности должностного лица администрации сельского поселения, осуществляющего муниципальный контроль за обеспечением сохранности автомобильных дорог местного значения в границах населенных пунктов </w:t>
      </w:r>
      <w:r w:rsidR="005A3152">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w:t>
      </w:r>
      <w:r w:rsidRPr="00E111BD">
        <w:rPr>
          <w:rFonts w:ascii="Arial" w:hAnsi="Arial" w:cs="Arial"/>
          <w:bCs/>
          <w:sz w:val="24"/>
          <w:szCs w:val="24"/>
        </w:rPr>
        <w:t>:</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Должностные лица органа муниципального контроля при проведении проверки обязаны:</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xml:space="preserve">3) проводить проверку на основании распоряжения главы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 о ее проведении в соответствии с ее назначением;</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 и в случае, предусмотренном </w:t>
      </w:r>
      <w:hyperlink r:id="rId6" w:history="1">
        <w:r w:rsidRPr="00E111BD">
          <w:rPr>
            <w:rFonts w:ascii="Arial" w:hAnsi="Arial" w:cs="Arial"/>
            <w:sz w:val="24"/>
            <w:szCs w:val="24"/>
          </w:rPr>
          <w:t>ч. 5 ст. 10</w:t>
        </w:r>
      </w:hyperlink>
      <w:r w:rsidRPr="00E111BD">
        <w:rPr>
          <w:rFonts w:ascii="Arial" w:hAnsi="Arial" w:cs="Arial"/>
          <w:sz w:val="24"/>
          <w:szCs w:val="24"/>
        </w:rPr>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10) соблюдать сроки проведения проверки, установленные настоящим Административным регламентом;</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13) осуществлять запись о проведенной проверке в журнале учета проверок.</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1.6. Права и обязанности лиц, в отношении которых осуществляются мероприятия по муниципальному контролю.</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1.6.1. Права лиц, в отношении которых осуществляются мероприятия по муниципальному контролю:</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1625" w:rsidRPr="00E111BD" w:rsidRDefault="00891625" w:rsidP="00947B7E">
      <w:pPr>
        <w:adjustRightInd w:val="0"/>
        <w:ind w:firstLine="720"/>
        <w:jc w:val="both"/>
        <w:rPr>
          <w:rFonts w:ascii="Arial" w:hAnsi="Arial" w:cs="Arial"/>
          <w:iCs/>
          <w:sz w:val="24"/>
          <w:szCs w:val="24"/>
        </w:rPr>
      </w:pPr>
      <w:r w:rsidRPr="00E111BD">
        <w:rPr>
          <w:rFonts w:ascii="Arial" w:hAnsi="Arial" w:cs="Arial"/>
          <w:sz w:val="24"/>
          <w:szCs w:val="24"/>
        </w:rPr>
        <w:t xml:space="preserve">- </w:t>
      </w:r>
      <w:r w:rsidRPr="00E111BD">
        <w:rPr>
          <w:rFonts w:ascii="Arial" w:hAnsi="Arial" w:cs="Arial"/>
          <w:iCs/>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p>
    <w:p w:rsidR="00891625" w:rsidRPr="00E111BD" w:rsidRDefault="00891625" w:rsidP="00947B7E">
      <w:pPr>
        <w:adjustRightInd w:val="0"/>
        <w:ind w:firstLine="720"/>
        <w:jc w:val="both"/>
        <w:rPr>
          <w:rFonts w:ascii="Arial" w:hAnsi="Arial" w:cs="Arial"/>
          <w:iCs/>
          <w:sz w:val="24"/>
          <w:szCs w:val="24"/>
        </w:rPr>
      </w:pPr>
      <w:r w:rsidRPr="00E111BD">
        <w:rPr>
          <w:rFonts w:ascii="Arial" w:hAnsi="Arial" w:cs="Arial"/>
          <w:iCs/>
          <w:sz w:val="24"/>
          <w:szCs w:val="24"/>
        </w:rPr>
        <w:t>-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1.6.2. Обязанности лиц, в отношении которых осуществляются мероприятия по муниципальному контролю:</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не препятствовать проведению проверок при осуществлении муниципального контроля;</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не уклоняться от проведения проверок при осуществлении муниципального контроля;</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lastRenderedPageBreak/>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xml:space="preserve">1.7. Конечным результатом исполнения муниципальной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акта проверки </w:t>
      </w:r>
      <w:r w:rsidRPr="00E111BD">
        <w:rPr>
          <w:rFonts w:ascii="Arial" w:hAnsi="Arial" w:cs="Arial"/>
          <w:color w:val="000000"/>
          <w:sz w:val="24"/>
          <w:szCs w:val="24"/>
          <w:shd w:val="clear" w:color="auto" w:fill="FFFFFF"/>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7" w:history="1">
        <w:r w:rsidRPr="00E111BD">
          <w:rPr>
            <w:rFonts w:ascii="Arial" w:hAnsi="Arial" w:cs="Arial"/>
            <w:sz w:val="24"/>
            <w:szCs w:val="24"/>
          </w:rPr>
          <w:t>техногенного</w:t>
        </w:r>
      </w:hyperlink>
      <w:r w:rsidRPr="00E111BD">
        <w:rPr>
          <w:rFonts w:ascii="Arial" w:hAnsi="Arial" w:cs="Arial"/>
          <w:sz w:val="24"/>
          <w:szCs w:val="24"/>
        </w:rPr>
        <w:t xml:space="preserve"> характера, а также меры по привлечению лиц, допустивших выявленные нарушения, к ответственности.</w:t>
      </w:r>
    </w:p>
    <w:p w:rsidR="00891625" w:rsidRPr="00E111BD" w:rsidRDefault="00891625" w:rsidP="000C4DB6">
      <w:pPr>
        <w:adjustRightInd w:val="0"/>
        <w:ind w:firstLine="709"/>
        <w:jc w:val="both"/>
        <w:rPr>
          <w:rFonts w:ascii="Arial" w:hAnsi="Arial" w:cs="Arial"/>
          <w:sz w:val="24"/>
          <w:szCs w:val="24"/>
        </w:rPr>
      </w:pPr>
    </w:p>
    <w:p w:rsidR="00891625" w:rsidRPr="00E111BD" w:rsidRDefault="00891625" w:rsidP="007D7B76">
      <w:pPr>
        <w:adjustRightInd w:val="0"/>
        <w:jc w:val="center"/>
        <w:rPr>
          <w:rFonts w:ascii="Arial" w:hAnsi="Arial" w:cs="Arial"/>
          <w:b/>
          <w:iCs/>
          <w:sz w:val="24"/>
          <w:szCs w:val="24"/>
        </w:rPr>
      </w:pPr>
      <w:r w:rsidRPr="00E111BD">
        <w:rPr>
          <w:rFonts w:ascii="Arial" w:hAnsi="Arial" w:cs="Arial"/>
          <w:b/>
          <w:sz w:val="24"/>
          <w:szCs w:val="24"/>
        </w:rPr>
        <w:t xml:space="preserve">2. Требования к порядку </w:t>
      </w:r>
      <w:r w:rsidRPr="00E111BD">
        <w:rPr>
          <w:rFonts w:ascii="Arial" w:hAnsi="Arial" w:cs="Arial"/>
          <w:b/>
          <w:iCs/>
          <w:sz w:val="24"/>
          <w:szCs w:val="24"/>
        </w:rPr>
        <w:t>осуществления муниципального контроля</w:t>
      </w:r>
    </w:p>
    <w:p w:rsidR="00891625" w:rsidRPr="00E111BD" w:rsidRDefault="00891625" w:rsidP="007D7B76">
      <w:pPr>
        <w:adjustRightInd w:val="0"/>
        <w:ind w:firstLine="709"/>
        <w:jc w:val="center"/>
        <w:rPr>
          <w:rFonts w:ascii="Arial" w:hAnsi="Arial" w:cs="Arial"/>
          <w:sz w:val="24"/>
          <w:szCs w:val="24"/>
        </w:rPr>
      </w:pPr>
    </w:p>
    <w:p w:rsidR="00891625" w:rsidRPr="00E111BD" w:rsidRDefault="00891625" w:rsidP="007D7B76">
      <w:pPr>
        <w:adjustRightInd w:val="0"/>
        <w:ind w:firstLine="709"/>
        <w:jc w:val="both"/>
        <w:rPr>
          <w:rFonts w:ascii="Arial" w:hAnsi="Arial" w:cs="Arial"/>
          <w:sz w:val="24"/>
          <w:szCs w:val="24"/>
        </w:rPr>
      </w:pPr>
      <w:r w:rsidRPr="00E111BD">
        <w:rPr>
          <w:rFonts w:ascii="Arial" w:hAnsi="Arial" w:cs="Arial"/>
          <w:sz w:val="24"/>
          <w:szCs w:val="24"/>
        </w:rPr>
        <w:t xml:space="preserve">2.1.Информация о месте нахождения и графике работы Администрации </w:t>
      </w:r>
      <w:r w:rsidR="005A3152">
        <w:rPr>
          <w:rFonts w:ascii="Arial" w:hAnsi="Arial" w:cs="Arial"/>
          <w:sz w:val="24"/>
          <w:szCs w:val="24"/>
        </w:rPr>
        <w:t>Калтукского</w:t>
      </w:r>
      <w:r w:rsidRPr="00E111BD">
        <w:rPr>
          <w:rFonts w:ascii="Arial" w:hAnsi="Arial" w:cs="Arial"/>
          <w:sz w:val="24"/>
          <w:szCs w:val="24"/>
        </w:rPr>
        <w:t xml:space="preserve"> </w:t>
      </w:r>
      <w:r w:rsidRPr="00E111BD">
        <w:rPr>
          <w:rFonts w:ascii="Arial" w:hAnsi="Arial" w:cs="Arial"/>
          <w:color w:val="1E1E1E"/>
          <w:sz w:val="24"/>
          <w:szCs w:val="24"/>
        </w:rPr>
        <w:t>сельского поселения</w:t>
      </w:r>
      <w:r w:rsidRPr="00E111BD">
        <w:rPr>
          <w:rFonts w:ascii="Arial" w:hAnsi="Arial" w:cs="Arial"/>
          <w:sz w:val="24"/>
          <w:szCs w:val="24"/>
        </w:rPr>
        <w:t>, исполняющей муниципальную функцию и способы получения информации  исполнения муниципальной функции.</w:t>
      </w:r>
    </w:p>
    <w:p w:rsidR="00891625" w:rsidRPr="00E111BD" w:rsidRDefault="00891625" w:rsidP="007D7B76">
      <w:pPr>
        <w:ind w:firstLine="709"/>
        <w:jc w:val="both"/>
        <w:rPr>
          <w:rFonts w:ascii="Arial" w:hAnsi="Arial" w:cs="Arial"/>
          <w:sz w:val="24"/>
          <w:szCs w:val="24"/>
        </w:rPr>
      </w:pPr>
      <w:r w:rsidRPr="00E111BD">
        <w:rPr>
          <w:rFonts w:ascii="Arial" w:hAnsi="Arial" w:cs="Arial"/>
          <w:sz w:val="24"/>
          <w:szCs w:val="24"/>
        </w:rPr>
        <w:t xml:space="preserve">2.1.1.Администрация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находится по адресу: </w:t>
      </w:r>
      <w:r w:rsidR="005A3152">
        <w:rPr>
          <w:rFonts w:ascii="Arial" w:hAnsi="Arial" w:cs="Arial"/>
          <w:sz w:val="24"/>
          <w:szCs w:val="24"/>
        </w:rPr>
        <w:t>665780, Иркутская область, Братский район, село Калтук, улица Ленина, 29б</w:t>
      </w:r>
    </w:p>
    <w:p w:rsidR="00891625" w:rsidRPr="00E111BD" w:rsidRDefault="00891625" w:rsidP="00E57CB3">
      <w:pPr>
        <w:shd w:val="clear" w:color="auto" w:fill="FFFFFF"/>
        <w:tabs>
          <w:tab w:val="left" w:pos="1692"/>
        </w:tabs>
        <w:spacing w:before="7" w:line="360" w:lineRule="exact"/>
        <w:ind w:firstLine="709"/>
        <w:jc w:val="center"/>
        <w:rPr>
          <w:rFonts w:ascii="Arial" w:hAnsi="Arial" w:cs="Arial"/>
          <w:sz w:val="24"/>
          <w:szCs w:val="24"/>
        </w:rPr>
      </w:pPr>
    </w:p>
    <w:p w:rsidR="00891625" w:rsidRPr="00E111BD" w:rsidRDefault="00891625" w:rsidP="00E57CB3">
      <w:pPr>
        <w:shd w:val="clear" w:color="auto" w:fill="FFFFFF"/>
        <w:tabs>
          <w:tab w:val="left" w:pos="1692"/>
        </w:tabs>
        <w:spacing w:before="7" w:line="360" w:lineRule="exact"/>
        <w:ind w:firstLine="709"/>
        <w:jc w:val="center"/>
        <w:rPr>
          <w:rFonts w:ascii="Arial" w:hAnsi="Arial" w:cs="Arial"/>
          <w:sz w:val="24"/>
          <w:szCs w:val="24"/>
        </w:rPr>
      </w:pPr>
      <w:r w:rsidRPr="00E111BD">
        <w:rPr>
          <w:rFonts w:ascii="Arial" w:hAnsi="Arial" w:cs="Arial"/>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891625" w:rsidRPr="00E111BD" w:rsidTr="00952AFA">
        <w:tc>
          <w:tcPr>
            <w:tcW w:w="5069"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lastRenderedPageBreak/>
              <w:t>Дни недели</w:t>
            </w:r>
          </w:p>
        </w:tc>
        <w:tc>
          <w:tcPr>
            <w:tcW w:w="5070"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t>Периоды и часы работы</w:t>
            </w:r>
          </w:p>
        </w:tc>
      </w:tr>
      <w:tr w:rsidR="00891625" w:rsidRPr="00E111BD" w:rsidTr="00952AFA">
        <w:tc>
          <w:tcPr>
            <w:tcW w:w="5069" w:type="dxa"/>
          </w:tcPr>
          <w:p w:rsidR="00891625"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понедельник</w:t>
            </w:r>
          </w:p>
        </w:tc>
        <w:tc>
          <w:tcPr>
            <w:tcW w:w="5070" w:type="dxa"/>
          </w:tcPr>
          <w:p w:rsidR="00891625"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9-00 -18-00</w:t>
            </w:r>
          </w:p>
        </w:tc>
      </w:tr>
      <w:tr w:rsidR="005A3152" w:rsidRPr="00E111BD" w:rsidTr="00952AFA">
        <w:tc>
          <w:tcPr>
            <w:tcW w:w="5069" w:type="dxa"/>
          </w:tcPr>
          <w:p w:rsidR="005A3152"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Вторник, пятница</w:t>
            </w:r>
          </w:p>
        </w:tc>
        <w:tc>
          <w:tcPr>
            <w:tcW w:w="5070" w:type="dxa"/>
          </w:tcPr>
          <w:p w:rsidR="005A3152"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9-00-17-00</w:t>
            </w:r>
          </w:p>
        </w:tc>
      </w:tr>
      <w:tr w:rsidR="00891625" w:rsidRPr="00E111BD" w:rsidTr="00952AFA">
        <w:tc>
          <w:tcPr>
            <w:tcW w:w="5069"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t>Суббота, воскресенье</w:t>
            </w:r>
          </w:p>
        </w:tc>
        <w:tc>
          <w:tcPr>
            <w:tcW w:w="5070"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t>Выходные дни</w:t>
            </w:r>
          </w:p>
        </w:tc>
      </w:tr>
    </w:tbl>
    <w:p w:rsidR="00891625" w:rsidRPr="00E111BD" w:rsidRDefault="00891625" w:rsidP="005A3152">
      <w:pPr>
        <w:widowControl w:val="0"/>
        <w:jc w:val="both"/>
        <w:rPr>
          <w:rFonts w:ascii="Arial" w:hAnsi="Arial" w:cs="Arial"/>
          <w:spacing w:val="5"/>
          <w:sz w:val="24"/>
          <w:szCs w:val="24"/>
        </w:rPr>
      </w:pPr>
    </w:p>
    <w:p w:rsidR="005A3152" w:rsidRDefault="00891625" w:rsidP="005A3152">
      <w:pPr>
        <w:widowControl w:val="0"/>
        <w:ind w:firstLine="709"/>
        <w:jc w:val="both"/>
        <w:rPr>
          <w:rFonts w:ascii="Arial" w:hAnsi="Arial" w:cs="Arial"/>
          <w:sz w:val="24"/>
          <w:szCs w:val="24"/>
        </w:rPr>
      </w:pPr>
      <w:r w:rsidRPr="00E111BD">
        <w:rPr>
          <w:rFonts w:ascii="Arial" w:hAnsi="Arial" w:cs="Arial"/>
          <w:sz w:val="24"/>
          <w:szCs w:val="24"/>
        </w:rPr>
        <w:t xml:space="preserve">2.1.2. Адрес официального сайта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в информационно-телекоммуникационной сети «Интернет»: </w:t>
      </w:r>
      <w:r w:rsidR="005A3152" w:rsidRPr="005A3152">
        <w:rPr>
          <w:rFonts w:ascii="Arial" w:hAnsi="Arial" w:cs="Arial"/>
          <w:sz w:val="24"/>
          <w:szCs w:val="24"/>
        </w:rPr>
        <w:t xml:space="preserve">http://калтук.рф </w:t>
      </w:r>
    </w:p>
    <w:p w:rsidR="00891625" w:rsidRPr="005A3152" w:rsidRDefault="00891625" w:rsidP="005A3152">
      <w:pPr>
        <w:widowControl w:val="0"/>
        <w:ind w:firstLine="709"/>
        <w:jc w:val="both"/>
        <w:rPr>
          <w:rFonts w:ascii="Arial" w:hAnsi="Arial" w:cs="Arial"/>
          <w:sz w:val="24"/>
          <w:szCs w:val="24"/>
        </w:rPr>
      </w:pPr>
      <w:r w:rsidRPr="00E111BD">
        <w:rPr>
          <w:rFonts w:ascii="Arial" w:hAnsi="Arial" w:cs="Arial"/>
          <w:sz w:val="24"/>
          <w:szCs w:val="24"/>
        </w:rPr>
        <w:t xml:space="preserve">Адрес электронной почты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Е-</w:t>
      </w:r>
      <w:proofErr w:type="spellStart"/>
      <w:r w:rsidRPr="00E111BD">
        <w:rPr>
          <w:rFonts w:ascii="Arial" w:hAnsi="Arial" w:cs="Arial"/>
          <w:sz w:val="24"/>
          <w:szCs w:val="24"/>
        </w:rPr>
        <w:t>маil</w:t>
      </w:r>
      <w:proofErr w:type="spellEnd"/>
      <w:r w:rsidRPr="00E111BD">
        <w:rPr>
          <w:rFonts w:ascii="Arial" w:hAnsi="Arial" w:cs="Arial"/>
          <w:sz w:val="24"/>
          <w:szCs w:val="24"/>
        </w:rPr>
        <w:t xml:space="preserve">: </w:t>
      </w:r>
      <w:proofErr w:type="spellStart"/>
      <w:r w:rsidR="005A3152">
        <w:rPr>
          <w:rFonts w:ascii="Arial" w:hAnsi="Arial" w:cs="Arial"/>
          <w:sz w:val="24"/>
          <w:szCs w:val="24"/>
          <w:lang w:val="en-US"/>
        </w:rPr>
        <w:t>adm</w:t>
      </w:r>
      <w:proofErr w:type="spellEnd"/>
      <w:r w:rsidR="005A3152" w:rsidRPr="005A3152">
        <w:rPr>
          <w:rFonts w:ascii="Arial" w:hAnsi="Arial" w:cs="Arial"/>
          <w:sz w:val="24"/>
          <w:szCs w:val="24"/>
        </w:rPr>
        <w:t>.</w:t>
      </w:r>
      <w:proofErr w:type="spellStart"/>
      <w:r w:rsidR="005A3152">
        <w:rPr>
          <w:rFonts w:ascii="Arial" w:hAnsi="Arial" w:cs="Arial"/>
          <w:sz w:val="24"/>
          <w:szCs w:val="24"/>
          <w:lang w:val="en-US"/>
        </w:rPr>
        <w:t>kaltuk</w:t>
      </w:r>
      <w:proofErr w:type="spellEnd"/>
      <w:r w:rsidR="005A3152" w:rsidRPr="005A3152">
        <w:rPr>
          <w:rFonts w:ascii="Arial" w:hAnsi="Arial" w:cs="Arial"/>
          <w:sz w:val="24"/>
          <w:szCs w:val="24"/>
        </w:rPr>
        <w:t>@</w:t>
      </w:r>
      <w:r w:rsidR="005A3152">
        <w:rPr>
          <w:rFonts w:ascii="Arial" w:hAnsi="Arial" w:cs="Arial"/>
          <w:sz w:val="24"/>
          <w:szCs w:val="24"/>
          <w:lang w:val="en-US"/>
        </w:rPr>
        <w:t>mail</w:t>
      </w:r>
      <w:r w:rsidR="005A3152" w:rsidRPr="005A3152">
        <w:rPr>
          <w:rFonts w:ascii="Arial" w:hAnsi="Arial" w:cs="Arial"/>
          <w:sz w:val="24"/>
          <w:szCs w:val="24"/>
        </w:rPr>
        <w:t>.</w:t>
      </w:r>
      <w:proofErr w:type="spellStart"/>
      <w:r w:rsidR="005A3152">
        <w:rPr>
          <w:rFonts w:ascii="Arial" w:hAnsi="Arial" w:cs="Arial"/>
          <w:sz w:val="24"/>
          <w:szCs w:val="24"/>
          <w:lang w:val="en-US"/>
        </w:rPr>
        <w:t>ru</w:t>
      </w:r>
      <w:proofErr w:type="spellEnd"/>
    </w:p>
    <w:p w:rsidR="00891625" w:rsidRPr="005A3152" w:rsidRDefault="00891625" w:rsidP="005A3152">
      <w:pPr>
        <w:ind w:firstLine="709"/>
        <w:jc w:val="both"/>
        <w:rPr>
          <w:rFonts w:ascii="Arial" w:hAnsi="Arial" w:cs="Arial"/>
          <w:sz w:val="24"/>
          <w:szCs w:val="24"/>
        </w:rPr>
      </w:pPr>
      <w:r w:rsidRPr="00E111BD">
        <w:rPr>
          <w:rFonts w:ascii="Arial" w:hAnsi="Arial" w:cs="Arial"/>
          <w:sz w:val="24"/>
          <w:szCs w:val="24"/>
        </w:rPr>
        <w:t xml:space="preserve">2.1.3. </w:t>
      </w:r>
      <w:r w:rsidRPr="00E111BD">
        <w:rPr>
          <w:rFonts w:ascii="Arial" w:hAnsi="Arial" w:cs="Arial"/>
          <w:spacing w:val="5"/>
          <w:sz w:val="24"/>
          <w:szCs w:val="24"/>
        </w:rPr>
        <w:t xml:space="preserve">Адрес месторасположения, телефон для справок и </w:t>
      </w:r>
      <w:r w:rsidRPr="00E111BD">
        <w:rPr>
          <w:rFonts w:ascii="Arial" w:hAnsi="Arial" w:cs="Arial"/>
          <w:sz w:val="24"/>
          <w:szCs w:val="24"/>
        </w:rPr>
        <w:t xml:space="preserve">консультаций, адрес электронной почты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сведения о </w:t>
      </w:r>
      <w:r w:rsidRPr="00E111BD">
        <w:rPr>
          <w:rFonts w:ascii="Arial" w:hAnsi="Arial" w:cs="Arial"/>
          <w:spacing w:val="7"/>
          <w:sz w:val="24"/>
          <w:szCs w:val="24"/>
        </w:rPr>
        <w:t xml:space="preserve">графике (режиме) работы Администрации </w:t>
      </w:r>
      <w:r w:rsidR="005A3152">
        <w:rPr>
          <w:rFonts w:ascii="Arial" w:hAnsi="Arial" w:cs="Arial"/>
          <w:sz w:val="24"/>
          <w:szCs w:val="24"/>
        </w:rPr>
        <w:t>Калтукского</w:t>
      </w:r>
      <w:r w:rsidR="005A3152" w:rsidRPr="00E111BD">
        <w:rPr>
          <w:rFonts w:ascii="Arial" w:hAnsi="Arial" w:cs="Arial"/>
          <w:spacing w:val="7"/>
          <w:sz w:val="24"/>
          <w:szCs w:val="24"/>
        </w:rPr>
        <w:t xml:space="preserve"> </w:t>
      </w:r>
      <w:r w:rsidRPr="00E111BD">
        <w:rPr>
          <w:rFonts w:ascii="Arial" w:hAnsi="Arial" w:cs="Arial"/>
          <w:spacing w:val="7"/>
          <w:sz w:val="24"/>
          <w:szCs w:val="24"/>
        </w:rPr>
        <w:t xml:space="preserve">сельского поселения размещаются на официальном сайте   Администрации </w:t>
      </w:r>
      <w:r w:rsidR="005A3152">
        <w:rPr>
          <w:rFonts w:ascii="Arial" w:hAnsi="Arial" w:cs="Arial"/>
          <w:sz w:val="24"/>
          <w:szCs w:val="24"/>
        </w:rPr>
        <w:t>Калтукского</w:t>
      </w:r>
      <w:r w:rsidRPr="00E111BD">
        <w:rPr>
          <w:rFonts w:ascii="Arial" w:hAnsi="Arial" w:cs="Arial"/>
          <w:spacing w:val="7"/>
          <w:sz w:val="24"/>
          <w:szCs w:val="24"/>
        </w:rPr>
        <w:t xml:space="preserve"> сельского поселения  в информационно-телекоммуникационной сети «Интернет», </w:t>
      </w:r>
      <w:r w:rsidRPr="00E111BD">
        <w:rPr>
          <w:rFonts w:ascii="Arial" w:hAnsi="Arial" w:cs="Arial"/>
          <w:sz w:val="24"/>
          <w:szCs w:val="24"/>
        </w:rPr>
        <w:t xml:space="preserve">на портале государственных и муниципальных услуг (функций) по адресу: </w:t>
      </w:r>
      <w:r w:rsidR="005A3152">
        <w:rPr>
          <w:rFonts w:ascii="Arial" w:hAnsi="Arial" w:cs="Arial"/>
          <w:sz w:val="24"/>
          <w:szCs w:val="24"/>
        </w:rPr>
        <w:t>665780, Иркутская область, Братский район, село Калтук, улица Ленина, 29б</w:t>
      </w:r>
    </w:p>
    <w:p w:rsidR="00891625" w:rsidRPr="00E111BD" w:rsidRDefault="00891625" w:rsidP="00E57CB3">
      <w:pPr>
        <w:ind w:firstLine="709"/>
        <w:jc w:val="both"/>
        <w:rPr>
          <w:rFonts w:ascii="Arial" w:hAnsi="Arial" w:cs="Arial"/>
          <w:color w:val="000000"/>
          <w:sz w:val="24"/>
          <w:szCs w:val="24"/>
        </w:rPr>
      </w:pPr>
      <w:r w:rsidRPr="00E111BD">
        <w:rPr>
          <w:rFonts w:ascii="Arial" w:hAnsi="Arial" w:cs="Arial"/>
          <w:sz w:val="24"/>
          <w:szCs w:val="24"/>
        </w:rPr>
        <w:t>2.1.4. П</w:t>
      </w:r>
      <w:r w:rsidRPr="00E111BD">
        <w:rPr>
          <w:rFonts w:ascii="Arial" w:hAnsi="Arial" w:cs="Arial"/>
          <w:color w:val="000000"/>
          <w:sz w:val="24"/>
          <w:szCs w:val="24"/>
        </w:rPr>
        <w:t>рядок, форма и место размещения информации, указанной в пунктах 2.1.1.-2.1.3.</w:t>
      </w:r>
    </w:p>
    <w:p w:rsidR="00891625" w:rsidRPr="00E111BD" w:rsidRDefault="00891625" w:rsidP="00E57CB3">
      <w:pPr>
        <w:ind w:firstLine="709"/>
        <w:jc w:val="both"/>
        <w:rPr>
          <w:rFonts w:ascii="Arial" w:hAnsi="Arial" w:cs="Arial"/>
          <w:color w:val="000000"/>
          <w:sz w:val="24"/>
          <w:szCs w:val="24"/>
        </w:rPr>
      </w:pPr>
      <w:r w:rsidRPr="00E111BD">
        <w:rPr>
          <w:rFonts w:ascii="Arial" w:hAnsi="Arial" w:cs="Arial"/>
          <w:sz w:val="24"/>
          <w:szCs w:val="24"/>
        </w:rPr>
        <w:t xml:space="preserve">Информация, </w:t>
      </w:r>
      <w:r w:rsidRPr="00E111BD">
        <w:rPr>
          <w:rFonts w:ascii="Arial" w:hAnsi="Arial" w:cs="Arial"/>
          <w:color w:val="000000"/>
          <w:sz w:val="24"/>
          <w:szCs w:val="24"/>
        </w:rPr>
        <w:t>указанная в пунктах 2.1.1.-2.1.3 размещается и предоставляется: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xml:space="preserve">- непосредственно в помещениях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с использованием средств телефонной связи;</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путем электронного информирования;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xml:space="preserve">- посредством размещения информации на официальном сайте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xml:space="preserve">- на информационных стендах, установленных на территории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достоверность предоставляемой информации;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четкость в изложении информации;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полнота информирования;</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наглядность форм предоставляемой информации (при письменном информировании);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удобство и доступность получения информирования;</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оперативность предоставления информации;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-вежливость специалиста, осуществляющего информирование заинтересованного лица.</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Информирование заинтересованных лиц организуется следующим образом:</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индивидуальное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публичное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Информирование проводится в форме: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устное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письменное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xml:space="preserve">- размещение информации в электронном виде на официальном сайте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в информационно-телекоммуникационной сети «Интернет».</w:t>
      </w:r>
    </w:p>
    <w:p w:rsidR="00891625" w:rsidRPr="00E111BD" w:rsidRDefault="00891625" w:rsidP="00E57CB3">
      <w:pPr>
        <w:adjustRightInd w:val="0"/>
        <w:ind w:right="-144" w:firstLine="709"/>
        <w:jc w:val="both"/>
        <w:outlineLvl w:val="2"/>
        <w:rPr>
          <w:rFonts w:ascii="Arial" w:hAnsi="Arial" w:cs="Arial"/>
          <w:sz w:val="24"/>
          <w:szCs w:val="24"/>
        </w:rPr>
      </w:pPr>
      <w:r w:rsidRPr="00E111BD">
        <w:rPr>
          <w:rFonts w:ascii="Arial" w:hAnsi="Arial" w:cs="Arial"/>
          <w:sz w:val="24"/>
          <w:szCs w:val="24"/>
        </w:rPr>
        <w:lastRenderedPageBreak/>
        <w:t xml:space="preserve">2.2 Срок </w:t>
      </w:r>
      <w:proofErr w:type="spellStart"/>
      <w:r w:rsidRPr="00E111BD">
        <w:rPr>
          <w:rFonts w:ascii="Arial" w:hAnsi="Arial" w:cs="Arial"/>
          <w:sz w:val="24"/>
          <w:szCs w:val="24"/>
        </w:rPr>
        <w:t>осущетсвления</w:t>
      </w:r>
      <w:proofErr w:type="spellEnd"/>
      <w:r w:rsidRPr="00E111BD">
        <w:rPr>
          <w:rFonts w:ascii="Arial" w:hAnsi="Arial" w:cs="Arial"/>
          <w:sz w:val="24"/>
          <w:szCs w:val="24"/>
        </w:rPr>
        <w:t xml:space="preserve"> муниципального контроля.</w:t>
      </w:r>
    </w:p>
    <w:p w:rsidR="00891625" w:rsidRPr="00E111BD" w:rsidRDefault="00891625" w:rsidP="00E57CB3">
      <w:pPr>
        <w:adjustRightInd w:val="0"/>
        <w:ind w:right="-144" w:firstLine="709"/>
        <w:jc w:val="both"/>
        <w:outlineLvl w:val="2"/>
        <w:rPr>
          <w:rFonts w:ascii="Arial" w:hAnsi="Arial" w:cs="Arial"/>
          <w:sz w:val="24"/>
          <w:szCs w:val="24"/>
        </w:rPr>
      </w:pPr>
      <w:r w:rsidRPr="00E111BD">
        <w:rPr>
          <w:rFonts w:ascii="Arial" w:hAnsi="Arial" w:cs="Arial"/>
          <w:sz w:val="24"/>
          <w:szCs w:val="24"/>
        </w:rPr>
        <w:t>2.2.1. Срок проведения проверки</w:t>
      </w:r>
      <w:r w:rsidRPr="00E111BD">
        <w:rPr>
          <w:rFonts w:ascii="Arial" w:hAnsi="Arial" w:cs="Arial"/>
          <w:bCs/>
          <w:sz w:val="24"/>
          <w:szCs w:val="24"/>
        </w:rPr>
        <w:t xml:space="preserve"> (как документарной, так и выездной) </w:t>
      </w:r>
      <w:r w:rsidRPr="00E111BD">
        <w:rPr>
          <w:rFonts w:ascii="Arial" w:hAnsi="Arial" w:cs="Arial"/>
          <w:sz w:val="24"/>
          <w:szCs w:val="24"/>
        </w:rPr>
        <w:t xml:space="preserve">не может превышать двадцати рабочих дней. </w:t>
      </w:r>
    </w:p>
    <w:p w:rsidR="00891625" w:rsidRPr="00E111BD" w:rsidRDefault="00891625" w:rsidP="00E57CB3">
      <w:pPr>
        <w:adjustRightInd w:val="0"/>
        <w:ind w:right="-144" w:firstLine="709"/>
        <w:contextualSpacing/>
        <w:jc w:val="both"/>
        <w:outlineLvl w:val="2"/>
        <w:rPr>
          <w:rFonts w:ascii="Arial" w:hAnsi="Arial" w:cs="Arial"/>
          <w:sz w:val="24"/>
          <w:szCs w:val="24"/>
        </w:rPr>
      </w:pPr>
      <w:r w:rsidRPr="00E111BD">
        <w:rPr>
          <w:rFonts w:ascii="Arial" w:hAnsi="Arial" w:cs="Arial"/>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111BD">
        <w:rPr>
          <w:rFonts w:ascii="Arial" w:hAnsi="Arial" w:cs="Arial"/>
          <w:sz w:val="24"/>
          <w:szCs w:val="24"/>
        </w:rPr>
        <w:t>микропредприятия</w:t>
      </w:r>
      <w:proofErr w:type="spellEnd"/>
      <w:r w:rsidRPr="00E111BD">
        <w:rPr>
          <w:rFonts w:ascii="Arial" w:hAnsi="Arial" w:cs="Arial"/>
          <w:sz w:val="24"/>
          <w:szCs w:val="24"/>
        </w:rPr>
        <w:t xml:space="preserve"> в год.</w:t>
      </w:r>
    </w:p>
    <w:p w:rsidR="00891625" w:rsidRPr="00E111BD" w:rsidRDefault="00891625" w:rsidP="00E57CB3">
      <w:pPr>
        <w:adjustRightInd w:val="0"/>
        <w:ind w:firstLine="709"/>
        <w:jc w:val="both"/>
        <w:rPr>
          <w:rFonts w:ascii="Arial" w:hAnsi="Arial" w:cs="Arial"/>
          <w:color w:val="000000"/>
          <w:sz w:val="24"/>
          <w:szCs w:val="24"/>
          <w:shd w:val="clear" w:color="auto" w:fill="FFFFFF"/>
        </w:rPr>
      </w:pPr>
      <w:r w:rsidRPr="00E111BD">
        <w:rPr>
          <w:rFonts w:ascii="Arial" w:hAnsi="Arial" w:cs="Arial"/>
          <w:color w:val="000000"/>
          <w:sz w:val="24"/>
          <w:szCs w:val="24"/>
          <w:shd w:val="clear" w:color="auto" w:fill="FFFFFF"/>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111BD">
        <w:rPr>
          <w:rFonts w:ascii="Arial" w:hAnsi="Arial" w:cs="Arial"/>
          <w:color w:val="000000"/>
          <w:sz w:val="24"/>
          <w:szCs w:val="24"/>
          <w:shd w:val="clear" w:color="auto" w:fill="FFFFFF"/>
        </w:rPr>
        <w:t>микропредприятий</w:t>
      </w:r>
      <w:proofErr w:type="spellEnd"/>
      <w:r w:rsidRPr="00E111BD">
        <w:rPr>
          <w:rFonts w:ascii="Arial" w:hAnsi="Arial" w:cs="Arial"/>
          <w:color w:val="000000"/>
          <w:sz w:val="24"/>
          <w:szCs w:val="24"/>
          <w:shd w:val="clear" w:color="auto" w:fill="FFFFFF"/>
        </w:rPr>
        <w:t xml:space="preserve"> не более чем на пятнадцать часов.</w:t>
      </w:r>
    </w:p>
    <w:p w:rsidR="00891625" w:rsidRPr="00E111BD" w:rsidRDefault="00891625" w:rsidP="00E57CB3">
      <w:pPr>
        <w:adjustRightInd w:val="0"/>
        <w:ind w:firstLine="709"/>
        <w:jc w:val="both"/>
        <w:rPr>
          <w:rFonts w:ascii="Arial" w:hAnsi="Arial" w:cs="Arial"/>
          <w:color w:val="000000"/>
          <w:sz w:val="24"/>
          <w:szCs w:val="24"/>
          <w:shd w:val="clear" w:color="auto" w:fill="FFFFFF"/>
        </w:rPr>
      </w:pPr>
      <w:r w:rsidRPr="00E111BD">
        <w:rPr>
          <w:rFonts w:ascii="Arial" w:hAnsi="Arial" w:cs="Arial"/>
          <w:color w:val="000000"/>
          <w:sz w:val="24"/>
          <w:szCs w:val="24"/>
          <w:shd w:val="clear" w:color="auto" w:fill="FFFFFF"/>
        </w:rPr>
        <w:t>2.3. Сведения о размере платы за муниципальную функцию.</w:t>
      </w:r>
    </w:p>
    <w:p w:rsidR="00891625" w:rsidRPr="00E111BD" w:rsidRDefault="00891625" w:rsidP="007D7B76">
      <w:pPr>
        <w:shd w:val="clear" w:color="auto" w:fill="FFFFFF"/>
        <w:adjustRightInd w:val="0"/>
        <w:ind w:firstLine="720"/>
        <w:jc w:val="both"/>
        <w:rPr>
          <w:rFonts w:ascii="Arial" w:hAnsi="Arial" w:cs="Arial"/>
          <w:color w:val="000000"/>
          <w:sz w:val="24"/>
          <w:szCs w:val="24"/>
        </w:rPr>
      </w:pPr>
      <w:r w:rsidRPr="00E111BD">
        <w:rPr>
          <w:rFonts w:ascii="Arial" w:hAnsi="Arial" w:cs="Arial"/>
          <w:color w:val="000000"/>
          <w:sz w:val="24"/>
          <w:szCs w:val="24"/>
          <w:shd w:val="clear" w:color="auto" w:fill="FFFFFF"/>
        </w:rPr>
        <w:t xml:space="preserve">2.3.1. </w:t>
      </w:r>
      <w:r w:rsidRPr="00E111BD">
        <w:rPr>
          <w:rFonts w:ascii="Arial" w:hAnsi="Arial" w:cs="Arial"/>
          <w:color w:val="000000"/>
          <w:sz w:val="24"/>
          <w:szCs w:val="24"/>
        </w:rPr>
        <w:t>Информация по процедуре исполнения муниципальной функции предоставляется на бесплатной основе.</w:t>
      </w:r>
    </w:p>
    <w:p w:rsidR="00891625" w:rsidRPr="00E111BD" w:rsidRDefault="00891625" w:rsidP="007D7B76">
      <w:pPr>
        <w:shd w:val="clear" w:color="auto" w:fill="FFFFFF"/>
        <w:adjustRightInd w:val="0"/>
        <w:ind w:firstLine="720"/>
        <w:jc w:val="both"/>
        <w:rPr>
          <w:rFonts w:ascii="Arial" w:hAnsi="Arial" w:cs="Arial"/>
          <w:color w:val="000000"/>
          <w:sz w:val="24"/>
          <w:szCs w:val="24"/>
        </w:rPr>
      </w:pPr>
      <w:r w:rsidRPr="00E111BD">
        <w:rPr>
          <w:rFonts w:ascii="Arial" w:hAnsi="Arial" w:cs="Arial"/>
          <w:color w:val="000000"/>
          <w:sz w:val="24"/>
          <w:szCs w:val="24"/>
        </w:rPr>
        <w:t>2.3.2. Исполнение муниципальной функции осуществляется бесплатно.</w:t>
      </w:r>
    </w:p>
    <w:p w:rsidR="00891625" w:rsidRPr="00E111BD" w:rsidRDefault="00891625" w:rsidP="00E57CB3">
      <w:pPr>
        <w:shd w:val="clear" w:color="auto" w:fill="FFFFFF"/>
        <w:adjustRightInd w:val="0"/>
        <w:ind w:firstLine="540"/>
        <w:jc w:val="both"/>
        <w:rPr>
          <w:rFonts w:ascii="Arial" w:hAnsi="Arial" w:cs="Arial"/>
          <w:color w:val="000000"/>
          <w:sz w:val="24"/>
          <w:szCs w:val="24"/>
        </w:rPr>
      </w:pPr>
    </w:p>
    <w:p w:rsidR="00891625" w:rsidRPr="00E111BD" w:rsidRDefault="00891625" w:rsidP="003C301A">
      <w:pPr>
        <w:jc w:val="center"/>
        <w:rPr>
          <w:rFonts w:ascii="Arial" w:hAnsi="Arial" w:cs="Arial"/>
          <w:b/>
          <w:bCs/>
          <w:sz w:val="24"/>
          <w:szCs w:val="24"/>
        </w:rPr>
      </w:pPr>
      <w:r w:rsidRPr="00E111BD">
        <w:rPr>
          <w:rFonts w:ascii="Arial" w:hAnsi="Arial" w:cs="Arial"/>
          <w:b/>
          <w:bCs/>
          <w:sz w:val="24"/>
          <w:szCs w:val="24"/>
        </w:rPr>
        <w:t xml:space="preserve">3. Перечень оснований для приостановления исполнения </w:t>
      </w:r>
    </w:p>
    <w:p w:rsidR="00891625" w:rsidRPr="00E111BD" w:rsidRDefault="00891625" w:rsidP="00DE2827">
      <w:pPr>
        <w:jc w:val="center"/>
        <w:rPr>
          <w:rFonts w:ascii="Arial" w:hAnsi="Arial" w:cs="Arial"/>
          <w:b/>
          <w:bCs/>
          <w:sz w:val="24"/>
          <w:szCs w:val="24"/>
        </w:rPr>
      </w:pPr>
      <w:r w:rsidRPr="00E111BD">
        <w:rPr>
          <w:rFonts w:ascii="Arial" w:hAnsi="Arial" w:cs="Arial"/>
          <w:b/>
          <w:bCs/>
          <w:sz w:val="24"/>
          <w:szCs w:val="24"/>
        </w:rPr>
        <w:t>муниципальной функции либо отказа в исполнении муниципальной функции</w:t>
      </w:r>
    </w:p>
    <w:p w:rsidR="00891625" w:rsidRPr="00E111BD" w:rsidRDefault="00891625" w:rsidP="003C301A">
      <w:pPr>
        <w:ind w:firstLine="709"/>
        <w:jc w:val="both"/>
        <w:rPr>
          <w:rFonts w:ascii="Arial" w:hAnsi="Arial" w:cs="Arial"/>
          <w:sz w:val="24"/>
          <w:szCs w:val="24"/>
        </w:rPr>
      </w:pPr>
      <w:bookmarkStart w:id="0" w:name="_Toc136151969"/>
      <w:r w:rsidRPr="00E111BD">
        <w:rPr>
          <w:rFonts w:ascii="Arial" w:hAnsi="Arial" w:cs="Arial"/>
          <w:sz w:val="24"/>
          <w:szCs w:val="24"/>
        </w:rPr>
        <w:t>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3.2. Муниципальная функция не исполняется в случае:</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xml:space="preserve">2) поступления в Администрацию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обращений и заявлений, не позволяющих установить лицо, их направившее, а также обращений и заявлений, не содержащих сведения о фактах:</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нарушения прав потребителей (в случае обращения граждан, права которых нарушены);</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bookmarkEnd w:id="0"/>
    </w:p>
    <w:p w:rsidR="00891625" w:rsidRPr="00E111BD" w:rsidRDefault="00891625" w:rsidP="003C301A">
      <w:pPr>
        <w:rPr>
          <w:rFonts w:ascii="Arial" w:hAnsi="Arial" w:cs="Arial"/>
          <w:sz w:val="24"/>
          <w:szCs w:val="24"/>
        </w:rPr>
      </w:pPr>
    </w:p>
    <w:p w:rsidR="00891625" w:rsidRPr="00E111BD" w:rsidRDefault="00891625" w:rsidP="00307FD0">
      <w:pPr>
        <w:adjustRightInd w:val="0"/>
        <w:jc w:val="center"/>
        <w:rPr>
          <w:rFonts w:ascii="Arial" w:hAnsi="Arial" w:cs="Arial"/>
          <w:b/>
          <w:iCs/>
          <w:sz w:val="24"/>
          <w:szCs w:val="24"/>
        </w:rPr>
      </w:pPr>
      <w:r w:rsidRPr="00E111BD">
        <w:rPr>
          <w:rFonts w:ascii="Arial" w:hAnsi="Arial" w:cs="Arial"/>
          <w:b/>
          <w:iCs/>
          <w:sz w:val="24"/>
          <w:szCs w:val="24"/>
        </w:rPr>
        <w:t>4.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891625" w:rsidRPr="00E111BD" w:rsidRDefault="00891625" w:rsidP="00286C99">
      <w:pPr>
        <w:jc w:val="center"/>
        <w:rPr>
          <w:rFonts w:ascii="Arial" w:hAnsi="Arial" w:cs="Arial"/>
          <w:b/>
          <w:bCs/>
          <w:kern w:val="1"/>
          <w:sz w:val="24"/>
          <w:szCs w:val="24"/>
        </w:rPr>
      </w:pPr>
    </w:p>
    <w:p w:rsidR="00891625" w:rsidRPr="00E111BD" w:rsidRDefault="00891625" w:rsidP="00286C99">
      <w:pPr>
        <w:jc w:val="center"/>
        <w:rPr>
          <w:rFonts w:ascii="Arial" w:hAnsi="Arial" w:cs="Arial"/>
          <w:b/>
          <w:bCs/>
          <w:kern w:val="1"/>
          <w:sz w:val="24"/>
          <w:szCs w:val="24"/>
        </w:rPr>
      </w:pPr>
      <w:r w:rsidRPr="00E111BD">
        <w:rPr>
          <w:rFonts w:ascii="Arial" w:hAnsi="Arial" w:cs="Arial"/>
          <w:b/>
          <w:bCs/>
          <w:kern w:val="1"/>
          <w:sz w:val="24"/>
          <w:szCs w:val="24"/>
        </w:rPr>
        <w:t>4.1. Перечень административных процедур</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4.1.1. Исполнение муниципальной функции включает в себя следующие административные процедуры:</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1) организация и проведение плановой проверки;</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2) организация и проведение внеплановой проверки;</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lastRenderedPageBreak/>
        <w:t>3) документарная проверка;</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4) выездная проверка;</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5) оформление акта проверки;</w:t>
      </w:r>
    </w:p>
    <w:p w:rsidR="00891625" w:rsidRPr="00E111BD" w:rsidRDefault="00891625" w:rsidP="00307FD0">
      <w:pPr>
        <w:ind w:firstLine="720"/>
        <w:jc w:val="both"/>
        <w:rPr>
          <w:rFonts w:ascii="Arial" w:hAnsi="Arial" w:cs="Arial"/>
          <w:sz w:val="24"/>
          <w:szCs w:val="24"/>
        </w:rPr>
      </w:pPr>
      <w:r w:rsidRPr="00E111BD">
        <w:rPr>
          <w:rFonts w:ascii="Arial" w:hAnsi="Arial" w:cs="Arial"/>
          <w:bCs/>
          <w:kern w:val="1"/>
          <w:sz w:val="24"/>
          <w:szCs w:val="24"/>
        </w:rPr>
        <w:t xml:space="preserve">6) </w:t>
      </w:r>
      <w:r w:rsidRPr="00E111BD">
        <w:rPr>
          <w:rFonts w:ascii="Arial" w:hAnsi="Arial" w:cs="Arial"/>
          <w:sz w:val="24"/>
          <w:szCs w:val="24"/>
        </w:rPr>
        <w:t>принятие мер при выявлении нарушений в деятельности субъекта проверки.</w:t>
      </w:r>
    </w:p>
    <w:p w:rsidR="00891625" w:rsidRPr="00E111BD" w:rsidRDefault="00891625" w:rsidP="00454D56">
      <w:pPr>
        <w:adjustRightInd w:val="0"/>
        <w:ind w:firstLine="720"/>
        <w:jc w:val="both"/>
        <w:rPr>
          <w:rFonts w:ascii="Arial" w:hAnsi="Arial" w:cs="Arial"/>
          <w:i/>
          <w:iCs/>
          <w:sz w:val="24"/>
          <w:szCs w:val="24"/>
        </w:rPr>
      </w:pPr>
      <w:r w:rsidRPr="00E111BD">
        <w:rPr>
          <w:rFonts w:ascii="Arial" w:hAnsi="Arial" w:cs="Arial"/>
          <w:sz w:val="24"/>
          <w:szCs w:val="24"/>
        </w:rPr>
        <w:t>4.1.2. Блок-схема «О</w:t>
      </w:r>
      <w:r w:rsidRPr="00E111BD">
        <w:rPr>
          <w:rFonts w:ascii="Arial" w:hAnsi="Arial" w:cs="Arial"/>
          <w:iCs/>
          <w:sz w:val="24"/>
          <w:szCs w:val="24"/>
        </w:rPr>
        <w:t>существления муниципального контроля» приведена в приложении № 9 к настоящему Административному регламенту.</w:t>
      </w:r>
    </w:p>
    <w:p w:rsidR="00891625" w:rsidRPr="00E111BD" w:rsidRDefault="00891625" w:rsidP="00286C99">
      <w:pPr>
        <w:jc w:val="center"/>
        <w:rPr>
          <w:rFonts w:ascii="Arial" w:hAnsi="Arial" w:cs="Arial"/>
          <w:b/>
          <w:bCs/>
          <w:kern w:val="1"/>
          <w:sz w:val="24"/>
          <w:szCs w:val="24"/>
        </w:rPr>
      </w:pPr>
    </w:p>
    <w:p w:rsidR="00891625" w:rsidRPr="00E111BD" w:rsidRDefault="00891625" w:rsidP="00DE2827">
      <w:pPr>
        <w:jc w:val="center"/>
        <w:rPr>
          <w:rFonts w:ascii="Arial" w:hAnsi="Arial" w:cs="Arial"/>
          <w:b/>
          <w:bCs/>
          <w:kern w:val="1"/>
          <w:sz w:val="24"/>
          <w:szCs w:val="24"/>
        </w:rPr>
      </w:pPr>
      <w:r w:rsidRPr="00E111BD">
        <w:rPr>
          <w:rFonts w:ascii="Arial" w:hAnsi="Arial" w:cs="Arial"/>
          <w:b/>
          <w:bCs/>
          <w:kern w:val="1"/>
          <w:sz w:val="24"/>
          <w:szCs w:val="24"/>
        </w:rPr>
        <w:t>4.2. Организация и проведение плановой проверки</w:t>
      </w:r>
    </w:p>
    <w:p w:rsidR="00891625" w:rsidRPr="00E111BD" w:rsidRDefault="00891625" w:rsidP="005A3152">
      <w:pPr>
        <w:ind w:firstLine="709"/>
        <w:jc w:val="both"/>
        <w:rPr>
          <w:rFonts w:ascii="Arial" w:hAnsi="Arial" w:cs="Arial"/>
          <w:b/>
          <w:bCs/>
          <w:kern w:val="1"/>
          <w:sz w:val="24"/>
          <w:szCs w:val="24"/>
        </w:rPr>
      </w:pPr>
      <w:r w:rsidRPr="00E111BD">
        <w:rPr>
          <w:rFonts w:ascii="Arial" w:hAnsi="Arial" w:cs="Arial"/>
          <w:color w:val="000000"/>
          <w:kern w:val="1"/>
          <w:sz w:val="24"/>
          <w:szCs w:val="24"/>
          <w:lang w:eastAsia="en-US"/>
        </w:rPr>
        <w:t>4.2.1.</w:t>
      </w:r>
      <w:r w:rsidRPr="00E111BD">
        <w:rPr>
          <w:rFonts w:ascii="Arial" w:hAnsi="Arial" w:cs="Arial"/>
          <w:color w:val="000000"/>
          <w:sz w:val="24"/>
          <w:szCs w:val="24"/>
        </w:rPr>
        <w:t xml:space="preserve">Плановые проверки юридических лиц, индивидуальных предпринимателей, проводятся на основании разрабатываемых администрацией </w:t>
      </w:r>
      <w:r w:rsidR="005A3152">
        <w:rPr>
          <w:rFonts w:ascii="Arial" w:hAnsi="Arial" w:cs="Arial"/>
          <w:sz w:val="24"/>
          <w:szCs w:val="24"/>
        </w:rPr>
        <w:t>Калтукского</w:t>
      </w:r>
      <w:r w:rsidRPr="00E111BD">
        <w:rPr>
          <w:rFonts w:ascii="Arial" w:hAnsi="Arial" w:cs="Arial"/>
          <w:color w:val="000000"/>
          <w:sz w:val="24"/>
          <w:szCs w:val="24"/>
        </w:rPr>
        <w:t xml:space="preserve"> сельского поселения ежегодных планов.</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4.2.2. Основанием для включения плановой проверки в ежегодный план проведения плановых проверок является истечение трех лет со дня: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1) государственной регистрации юридического лица, индивидуального предпринимателя;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3) начала осуществления  юридическим  лицом, индивидуальным  предпринимателем предпринимательской деятельности;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4.2.3. Плановые проверки проводятся не чаще чем один раз в три года.</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Плановые проверки проводятся на основании ежегодных планов проведения проверок, разрабатываемых администрацией </w:t>
      </w:r>
      <w:r w:rsidR="005A3152">
        <w:rPr>
          <w:rFonts w:ascii="Arial" w:hAnsi="Arial" w:cs="Arial"/>
          <w:sz w:val="24"/>
          <w:szCs w:val="24"/>
        </w:rPr>
        <w:t>Калтукского</w:t>
      </w:r>
      <w:r w:rsidR="005A3152" w:rsidRPr="00E111BD">
        <w:rPr>
          <w:rFonts w:ascii="Arial" w:hAnsi="Arial" w:cs="Arial"/>
          <w:sz w:val="24"/>
          <w:szCs w:val="24"/>
        </w:rPr>
        <w:t xml:space="preserve"> </w:t>
      </w:r>
      <w:r w:rsidRPr="00E111BD">
        <w:rPr>
          <w:rFonts w:ascii="Arial" w:hAnsi="Arial" w:cs="Arial"/>
          <w:sz w:val="24"/>
          <w:szCs w:val="24"/>
        </w:rPr>
        <w:t xml:space="preserve">сельского поселения, в соответствии с представленными </w:t>
      </w:r>
      <w:r w:rsidRPr="00E111BD">
        <w:rPr>
          <w:rFonts w:ascii="Arial" w:hAnsi="Arial" w:cs="Arial"/>
          <w:color w:val="000000"/>
          <w:sz w:val="24"/>
          <w:szCs w:val="24"/>
        </w:rPr>
        <w:t>полномочиями (приложение №1).</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891625" w:rsidRPr="00E111BD" w:rsidRDefault="00891625" w:rsidP="00286C99">
      <w:pPr>
        <w:ind w:firstLine="709"/>
        <w:jc w:val="both"/>
        <w:rPr>
          <w:rFonts w:ascii="Arial" w:hAnsi="Arial" w:cs="Arial"/>
          <w:color w:val="000000"/>
          <w:kern w:val="1"/>
          <w:sz w:val="24"/>
          <w:szCs w:val="24"/>
          <w:lang w:eastAsia="en-US"/>
        </w:rPr>
      </w:pPr>
      <w:r w:rsidRPr="00E111BD">
        <w:rPr>
          <w:rFonts w:ascii="Arial" w:hAnsi="Arial" w:cs="Arial"/>
          <w:color w:val="000000"/>
          <w:kern w:val="1"/>
          <w:sz w:val="24"/>
          <w:szCs w:val="24"/>
          <w:lang w:eastAsia="en-US"/>
        </w:rPr>
        <w:t>2) цель и основание проведения каждой плановой проверки;</w:t>
      </w:r>
    </w:p>
    <w:p w:rsidR="00891625" w:rsidRPr="00E111BD" w:rsidRDefault="00891625" w:rsidP="00286C99">
      <w:pPr>
        <w:ind w:firstLine="709"/>
        <w:jc w:val="both"/>
        <w:rPr>
          <w:rFonts w:ascii="Arial" w:hAnsi="Arial" w:cs="Arial"/>
          <w:color w:val="000000"/>
          <w:kern w:val="1"/>
          <w:sz w:val="24"/>
          <w:szCs w:val="24"/>
          <w:lang w:eastAsia="en-US"/>
        </w:rPr>
      </w:pPr>
      <w:r w:rsidRPr="00E111BD">
        <w:rPr>
          <w:rFonts w:ascii="Arial" w:hAnsi="Arial" w:cs="Arial"/>
          <w:color w:val="000000"/>
          <w:kern w:val="1"/>
          <w:sz w:val="24"/>
          <w:szCs w:val="24"/>
          <w:lang w:eastAsia="en-US"/>
        </w:rPr>
        <w:t>3) дата начала и сроки проведения каждой плановой проверки;</w:t>
      </w:r>
    </w:p>
    <w:p w:rsidR="00891625" w:rsidRPr="00E111BD" w:rsidRDefault="00891625" w:rsidP="00286C99">
      <w:pPr>
        <w:ind w:firstLine="709"/>
        <w:jc w:val="both"/>
        <w:rPr>
          <w:rFonts w:ascii="Arial" w:hAnsi="Arial" w:cs="Arial"/>
          <w:kern w:val="1"/>
          <w:sz w:val="24"/>
          <w:szCs w:val="24"/>
          <w:lang w:eastAsia="ar-SA"/>
        </w:rPr>
      </w:pPr>
      <w:r w:rsidRPr="00E111BD">
        <w:rPr>
          <w:rFonts w:ascii="Arial" w:hAnsi="Arial" w:cs="Arial"/>
          <w:color w:val="000000"/>
          <w:kern w:val="1"/>
          <w:sz w:val="24"/>
          <w:szCs w:val="24"/>
          <w:lang w:eastAsia="en-US"/>
        </w:rPr>
        <w:t xml:space="preserve">4) наименование должностного лица Администрации </w:t>
      </w:r>
      <w:r w:rsidR="005A3152">
        <w:rPr>
          <w:rFonts w:ascii="Arial" w:hAnsi="Arial" w:cs="Arial"/>
          <w:sz w:val="24"/>
          <w:szCs w:val="24"/>
        </w:rPr>
        <w:t>Калтукского</w:t>
      </w:r>
      <w:r w:rsidRPr="00E111BD">
        <w:rPr>
          <w:rFonts w:ascii="Arial" w:hAnsi="Arial" w:cs="Arial"/>
          <w:color w:val="000000"/>
          <w:kern w:val="1"/>
          <w:sz w:val="24"/>
          <w:szCs w:val="24"/>
          <w:lang w:eastAsia="en-US"/>
        </w:rPr>
        <w:t xml:space="preserve"> сельского поселения, уполномоченного на проведение муниципального контроля.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4.2.4.Администрация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Братского района.</w:t>
      </w:r>
    </w:p>
    <w:p w:rsidR="00891625" w:rsidRPr="00E111BD" w:rsidRDefault="00891625" w:rsidP="00286C99">
      <w:pPr>
        <w:ind w:firstLine="709"/>
        <w:jc w:val="both"/>
        <w:rPr>
          <w:rFonts w:ascii="Arial" w:hAnsi="Arial" w:cs="Arial"/>
          <w:kern w:val="1"/>
          <w:sz w:val="24"/>
          <w:szCs w:val="24"/>
          <w:lang w:eastAsia="ar-SA"/>
        </w:rPr>
      </w:pPr>
      <w:r w:rsidRPr="00E111BD">
        <w:rPr>
          <w:rFonts w:ascii="Arial" w:hAnsi="Arial" w:cs="Arial"/>
          <w:kern w:val="1"/>
          <w:sz w:val="24"/>
          <w:szCs w:val="24"/>
          <w:lang w:eastAsia="ar-SA"/>
        </w:rPr>
        <w:t xml:space="preserve">4.2.5. Администрация </w:t>
      </w:r>
      <w:r w:rsidR="005A3152">
        <w:rPr>
          <w:rFonts w:ascii="Arial" w:hAnsi="Arial" w:cs="Arial"/>
          <w:sz w:val="24"/>
          <w:szCs w:val="24"/>
        </w:rPr>
        <w:t>Калтукского</w:t>
      </w:r>
      <w:r w:rsidRPr="00E111BD">
        <w:rPr>
          <w:rFonts w:ascii="Arial" w:hAnsi="Arial" w:cs="Arial"/>
          <w:kern w:val="1"/>
          <w:sz w:val="24"/>
          <w:szCs w:val="24"/>
          <w:lang w:eastAsia="ar-SA"/>
        </w:rPr>
        <w:t xml:space="preserve"> сельского поселения дорабатывает проект плана с учетом предложений прокуратуры Братского района, </w:t>
      </w:r>
      <w:r w:rsidRPr="00E111BD">
        <w:rPr>
          <w:rFonts w:ascii="Arial" w:hAnsi="Arial" w:cs="Arial"/>
          <w:color w:val="000000"/>
          <w:kern w:val="1"/>
          <w:sz w:val="24"/>
          <w:szCs w:val="24"/>
          <w:lang w:eastAsia="en-US"/>
        </w:rPr>
        <w:t xml:space="preserve">вносит его на утверждение главы </w:t>
      </w:r>
      <w:r w:rsidR="005A3152">
        <w:rPr>
          <w:rFonts w:ascii="Arial" w:hAnsi="Arial" w:cs="Arial"/>
          <w:sz w:val="24"/>
          <w:szCs w:val="24"/>
        </w:rPr>
        <w:t>Калтукского</w:t>
      </w:r>
      <w:r w:rsidRPr="00E111BD">
        <w:rPr>
          <w:rFonts w:ascii="Arial" w:hAnsi="Arial" w:cs="Arial"/>
          <w:color w:val="000000"/>
          <w:kern w:val="1"/>
          <w:sz w:val="24"/>
          <w:szCs w:val="24"/>
          <w:lang w:eastAsia="en-US"/>
        </w:rPr>
        <w:t xml:space="preserve"> муниципального образования и </w:t>
      </w:r>
      <w:r w:rsidRPr="00E111BD">
        <w:rPr>
          <w:rFonts w:ascii="Arial" w:hAnsi="Arial" w:cs="Arial"/>
          <w:kern w:val="1"/>
          <w:sz w:val="24"/>
          <w:szCs w:val="24"/>
          <w:lang w:eastAsia="ar-SA"/>
        </w:rPr>
        <w:t>в срок до 1 ноября года, предшествующего году проведения плановых проверок, направляет утвержденный план в прокуратуру Братского района.</w:t>
      </w:r>
    </w:p>
    <w:p w:rsidR="00891625" w:rsidRPr="00E111BD" w:rsidRDefault="00891625" w:rsidP="00286C99">
      <w:pPr>
        <w:ind w:firstLine="709"/>
        <w:jc w:val="both"/>
        <w:rPr>
          <w:rFonts w:ascii="Arial" w:hAnsi="Arial" w:cs="Arial"/>
          <w:kern w:val="1"/>
          <w:sz w:val="24"/>
          <w:szCs w:val="24"/>
          <w:lang w:eastAsia="ar-SA"/>
        </w:rPr>
      </w:pPr>
      <w:r w:rsidRPr="00E111BD">
        <w:rPr>
          <w:rFonts w:ascii="Arial" w:hAnsi="Arial" w:cs="Arial"/>
          <w:kern w:val="1"/>
          <w:sz w:val="24"/>
          <w:szCs w:val="24"/>
          <w:lang w:eastAsia="ar-SA"/>
        </w:rPr>
        <w:t xml:space="preserve">4.2.6.Ежегодный план проведения проверок утверждается главой </w:t>
      </w:r>
      <w:r w:rsidR="005A3152">
        <w:rPr>
          <w:rFonts w:ascii="Arial" w:hAnsi="Arial" w:cs="Arial"/>
          <w:sz w:val="24"/>
          <w:szCs w:val="24"/>
        </w:rPr>
        <w:t>Калтукского</w:t>
      </w:r>
      <w:r w:rsidRPr="00E111BD">
        <w:rPr>
          <w:rFonts w:ascii="Arial" w:hAnsi="Arial" w:cs="Arial"/>
          <w:color w:val="000000"/>
          <w:kern w:val="1"/>
          <w:sz w:val="24"/>
          <w:szCs w:val="24"/>
          <w:lang w:eastAsia="en-US"/>
        </w:rPr>
        <w:t xml:space="preserve"> муниципального образования</w:t>
      </w:r>
      <w:r w:rsidRPr="00E111BD">
        <w:rPr>
          <w:rFonts w:ascii="Arial" w:hAnsi="Arial" w:cs="Arial"/>
          <w:kern w:val="1"/>
          <w:sz w:val="24"/>
          <w:szCs w:val="24"/>
          <w:lang w:eastAsia="ar-SA"/>
        </w:rPr>
        <w:t xml:space="preserve"> в срок до 31 декабря года, предшествующего плановому году.</w:t>
      </w:r>
    </w:p>
    <w:p w:rsidR="00891625" w:rsidRPr="00E111BD" w:rsidRDefault="00891625" w:rsidP="00286C99">
      <w:pPr>
        <w:ind w:firstLine="709"/>
        <w:jc w:val="both"/>
        <w:rPr>
          <w:rFonts w:ascii="Arial" w:hAnsi="Arial" w:cs="Arial"/>
          <w:color w:val="000000"/>
          <w:sz w:val="24"/>
          <w:szCs w:val="24"/>
        </w:rPr>
      </w:pPr>
      <w:r w:rsidRPr="00E111BD">
        <w:rPr>
          <w:rFonts w:ascii="Arial" w:hAnsi="Arial" w:cs="Arial"/>
          <w:sz w:val="24"/>
          <w:szCs w:val="24"/>
        </w:rPr>
        <w:lastRenderedPageBreak/>
        <w:t xml:space="preserve">4.2.7 Плановая проверка проводится на основании распоряжения главы </w:t>
      </w:r>
      <w:r w:rsidR="005A3152">
        <w:rPr>
          <w:rFonts w:ascii="Arial" w:hAnsi="Arial" w:cs="Arial"/>
          <w:sz w:val="24"/>
          <w:szCs w:val="24"/>
        </w:rPr>
        <w:t>Калтукского</w:t>
      </w:r>
      <w:r w:rsidR="005A3152" w:rsidRPr="00E111BD">
        <w:rPr>
          <w:rFonts w:ascii="Arial" w:hAnsi="Arial" w:cs="Arial"/>
          <w:sz w:val="24"/>
          <w:szCs w:val="24"/>
        </w:rPr>
        <w:t xml:space="preserve"> </w:t>
      </w:r>
      <w:r w:rsidRPr="00E111BD">
        <w:rPr>
          <w:rFonts w:ascii="Arial" w:hAnsi="Arial" w:cs="Arial"/>
          <w:sz w:val="24"/>
          <w:szCs w:val="24"/>
        </w:rPr>
        <w:t xml:space="preserve">муниципального </w:t>
      </w:r>
      <w:r w:rsidRPr="00E111BD">
        <w:rPr>
          <w:rFonts w:ascii="Arial" w:hAnsi="Arial" w:cs="Arial"/>
          <w:color w:val="000000"/>
          <w:sz w:val="24"/>
          <w:szCs w:val="24"/>
        </w:rPr>
        <w:t>образования (приложение №2)</w:t>
      </w:r>
      <w:r w:rsidRPr="00E111BD">
        <w:rPr>
          <w:rFonts w:ascii="Arial" w:hAnsi="Arial" w:cs="Arial"/>
          <w:color w:val="000000"/>
          <w:sz w:val="24"/>
          <w:szCs w:val="24"/>
          <w:lang w:eastAsia="ar-SA"/>
        </w:rPr>
        <w:t>.</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В распоряжении указываются: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1) наименование органа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1625" w:rsidRPr="00E111BD" w:rsidRDefault="00891625" w:rsidP="00286C99">
      <w:pPr>
        <w:ind w:firstLine="709"/>
        <w:jc w:val="both"/>
        <w:rPr>
          <w:rFonts w:ascii="Arial" w:hAnsi="Arial" w:cs="Arial"/>
          <w:kern w:val="1"/>
          <w:sz w:val="24"/>
          <w:szCs w:val="24"/>
        </w:rPr>
      </w:pPr>
      <w:r w:rsidRPr="00E111BD">
        <w:rPr>
          <w:rFonts w:ascii="Arial" w:hAnsi="Arial" w:cs="Arial"/>
          <w:kern w:val="1"/>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 цели, задачи, предмет проверки и срок ее проведения;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5) правовые основания проведения проверки, в том числе подлежащие проверке обязательные требования;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7)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8) даты начала и окончания проведения проверки.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4.2.8. </w:t>
      </w:r>
      <w:proofErr w:type="gramStart"/>
      <w:r w:rsidRPr="00E111BD">
        <w:rPr>
          <w:rFonts w:ascii="Arial" w:hAnsi="Arial" w:cs="Arial"/>
          <w:sz w:val="24"/>
          <w:szCs w:val="24"/>
        </w:rPr>
        <w:t xml:space="preserve">Администрация  </w:t>
      </w:r>
      <w:r w:rsidR="005A3152">
        <w:rPr>
          <w:rFonts w:ascii="Arial" w:hAnsi="Arial" w:cs="Arial"/>
          <w:sz w:val="24"/>
          <w:szCs w:val="24"/>
        </w:rPr>
        <w:t>Калтукского</w:t>
      </w:r>
      <w:r w:rsidR="005A3152" w:rsidRPr="00E111BD">
        <w:rPr>
          <w:rFonts w:ascii="Arial" w:hAnsi="Arial" w:cs="Arial"/>
          <w:sz w:val="24"/>
          <w:szCs w:val="24"/>
        </w:rPr>
        <w:t xml:space="preserve"> </w:t>
      </w:r>
      <w:r w:rsidRPr="00E111BD">
        <w:rPr>
          <w:rFonts w:ascii="Arial" w:hAnsi="Arial" w:cs="Arial"/>
          <w:sz w:val="24"/>
          <w:szCs w:val="24"/>
        </w:rPr>
        <w:t>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4.2.9. По результатам проверки составляется акт проверки соблюдения действующего законодательства (далее - акт).</w:t>
      </w:r>
    </w:p>
    <w:p w:rsidR="00891625" w:rsidRPr="00E111BD" w:rsidRDefault="00891625" w:rsidP="00286C99">
      <w:pPr>
        <w:jc w:val="both"/>
        <w:rPr>
          <w:rFonts w:ascii="Arial" w:hAnsi="Arial" w:cs="Arial"/>
          <w:sz w:val="24"/>
          <w:szCs w:val="24"/>
        </w:rPr>
      </w:pPr>
    </w:p>
    <w:p w:rsidR="00891625" w:rsidRDefault="005A3152" w:rsidP="00DE2827">
      <w:pPr>
        <w:jc w:val="center"/>
        <w:rPr>
          <w:rFonts w:ascii="Arial" w:hAnsi="Arial" w:cs="Arial"/>
          <w:b/>
          <w:sz w:val="24"/>
          <w:szCs w:val="24"/>
        </w:rPr>
      </w:pPr>
      <w:r>
        <w:rPr>
          <w:rFonts w:ascii="Arial" w:hAnsi="Arial" w:cs="Arial"/>
          <w:b/>
          <w:sz w:val="24"/>
          <w:szCs w:val="24"/>
        </w:rPr>
        <w:t>4.3. Организация и проведения</w:t>
      </w:r>
      <w:r w:rsidR="00891625" w:rsidRPr="00E111BD">
        <w:rPr>
          <w:rFonts w:ascii="Arial" w:hAnsi="Arial" w:cs="Arial"/>
          <w:b/>
          <w:sz w:val="24"/>
          <w:szCs w:val="24"/>
        </w:rPr>
        <w:t xml:space="preserve"> внеплановой проверки</w:t>
      </w:r>
    </w:p>
    <w:p w:rsidR="005A3152" w:rsidRPr="00E111BD" w:rsidRDefault="005A3152" w:rsidP="00DE2827">
      <w:pPr>
        <w:jc w:val="center"/>
        <w:rPr>
          <w:rFonts w:ascii="Arial" w:hAnsi="Arial" w:cs="Arial"/>
          <w:b/>
          <w:sz w:val="24"/>
          <w:szCs w:val="24"/>
        </w:rPr>
      </w:pP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4.3.1.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4.3.2.Основанием для проведения внеплановой проверки является: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2) поступление в Администрацию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обращений и заявлений граждан, в том числе индивидуальных </w:t>
      </w:r>
      <w:r w:rsidRPr="00E111BD">
        <w:rPr>
          <w:rFonts w:ascii="Arial" w:hAnsi="Arial" w:cs="Arial"/>
          <w:sz w:val="24"/>
          <w:szCs w:val="24"/>
        </w:rPr>
        <w:lastRenderedPageBreak/>
        <w:t>предпринимателей, юридических лиц, информации от органов государственной власти, из средств массовой информации о следующих фактах:</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1625" w:rsidRPr="00E111BD" w:rsidRDefault="00891625" w:rsidP="00286C99">
      <w:pPr>
        <w:ind w:firstLine="540"/>
        <w:jc w:val="both"/>
        <w:rPr>
          <w:rFonts w:ascii="Arial" w:hAnsi="Arial" w:cs="Arial"/>
          <w:sz w:val="24"/>
          <w:szCs w:val="24"/>
        </w:rPr>
      </w:pPr>
      <w:r w:rsidRPr="00E111BD">
        <w:rPr>
          <w:rFonts w:ascii="Arial" w:hAnsi="Arial" w:cs="Arial"/>
          <w:sz w:val="24"/>
          <w:szCs w:val="24"/>
        </w:rPr>
        <w:t>в) нарушение прав потребителей (в случае обращения граждан, права которых нарушены);</w:t>
      </w:r>
    </w:p>
    <w:p w:rsidR="00891625" w:rsidRPr="00E111BD" w:rsidRDefault="00891625" w:rsidP="00286C99">
      <w:pPr>
        <w:ind w:firstLine="540"/>
        <w:jc w:val="both"/>
        <w:rPr>
          <w:rFonts w:ascii="Arial" w:hAnsi="Arial" w:cs="Arial"/>
          <w:sz w:val="24"/>
          <w:szCs w:val="24"/>
        </w:rPr>
      </w:pPr>
      <w:r w:rsidRPr="00E111BD">
        <w:rPr>
          <w:rFonts w:ascii="Arial" w:hAnsi="Arial" w:cs="Arial"/>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Братского района материалам и обращениям.</w:t>
      </w:r>
    </w:p>
    <w:p w:rsidR="00891625" w:rsidRPr="00E111BD" w:rsidRDefault="00891625" w:rsidP="00454D56">
      <w:pPr>
        <w:adjustRightInd w:val="0"/>
        <w:ind w:firstLine="720"/>
        <w:jc w:val="both"/>
        <w:rPr>
          <w:rFonts w:ascii="Arial" w:hAnsi="Arial" w:cs="Arial"/>
          <w:sz w:val="24"/>
          <w:szCs w:val="24"/>
          <w:lang w:eastAsia="en-US"/>
        </w:rPr>
      </w:pPr>
      <w:r w:rsidRPr="00E111BD">
        <w:rPr>
          <w:rFonts w:ascii="Arial" w:hAnsi="Arial" w:cs="Arial"/>
          <w:sz w:val="24"/>
          <w:szCs w:val="24"/>
        </w:rPr>
        <w:t xml:space="preserve">4.3.3. Обращения и заявления, не позволяющие установить лицо, обратившееся в Администрацию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а также обращения и заявления, не содержащие сведений о фактах, указанных в </w:t>
      </w:r>
      <w:hyperlink r:id="rId8" w:history="1">
        <w:r w:rsidRPr="00E111BD">
          <w:rPr>
            <w:rFonts w:ascii="Arial" w:hAnsi="Arial" w:cs="Arial"/>
            <w:sz w:val="24"/>
            <w:szCs w:val="24"/>
          </w:rPr>
          <w:t>3</w:t>
        </w:r>
      </w:hyperlink>
      <w:r w:rsidRPr="00E111BD">
        <w:rPr>
          <w:rFonts w:ascii="Arial" w:hAnsi="Arial" w:cs="Arial"/>
          <w:sz w:val="24"/>
          <w:szCs w:val="24"/>
        </w:rPr>
        <w:t xml:space="preserve"> статьи 10 Федерального закона от </w:t>
      </w:r>
      <w:r w:rsidRPr="00E111BD">
        <w:rPr>
          <w:rFonts w:ascii="Arial" w:hAnsi="Arial" w:cs="Arial"/>
          <w:sz w:val="24"/>
          <w:szCs w:val="24"/>
          <w:lang w:eastAsia="en-US"/>
        </w:rPr>
        <w:t xml:space="preserve">26.12.2008 </w:t>
      </w:r>
      <w:r w:rsidRPr="00E111BD">
        <w:rPr>
          <w:rFonts w:ascii="Arial" w:hAnsi="Arial" w:cs="Arial"/>
          <w:sz w:val="24"/>
          <w:szCs w:val="24"/>
        </w:rPr>
        <w:t>№ 294 «</w:t>
      </w:r>
      <w:r w:rsidRPr="00E111BD">
        <w:rPr>
          <w:rFonts w:ascii="Arial" w:hAnsi="Arial" w:cs="Arial"/>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11BD">
        <w:rPr>
          <w:rFonts w:ascii="Arial" w:hAnsi="Arial" w:cs="Arial"/>
          <w:sz w:val="24"/>
          <w:szCs w:val="24"/>
        </w:rPr>
        <w:t>, не могут служить основанием для проведения внеплановой проверки.</w:t>
      </w:r>
    </w:p>
    <w:p w:rsidR="00891625" w:rsidRPr="00E111BD" w:rsidRDefault="00891625" w:rsidP="00286C99">
      <w:pPr>
        <w:jc w:val="both"/>
        <w:rPr>
          <w:rFonts w:ascii="Arial" w:hAnsi="Arial" w:cs="Arial"/>
          <w:sz w:val="24"/>
          <w:szCs w:val="24"/>
        </w:rPr>
      </w:pPr>
    </w:p>
    <w:p w:rsidR="00891625" w:rsidRDefault="00891625" w:rsidP="00DE2827">
      <w:pPr>
        <w:jc w:val="center"/>
        <w:rPr>
          <w:rFonts w:ascii="Arial" w:hAnsi="Arial" w:cs="Arial"/>
          <w:b/>
          <w:sz w:val="24"/>
          <w:szCs w:val="24"/>
        </w:rPr>
      </w:pPr>
      <w:r w:rsidRPr="00E111BD">
        <w:rPr>
          <w:rFonts w:ascii="Arial" w:hAnsi="Arial" w:cs="Arial"/>
          <w:b/>
          <w:sz w:val="24"/>
          <w:szCs w:val="24"/>
        </w:rPr>
        <w:t>4.4. Документарная проверка</w:t>
      </w:r>
    </w:p>
    <w:p w:rsidR="005A3152" w:rsidRPr="00E111BD" w:rsidRDefault="005A3152" w:rsidP="00DE2827">
      <w:pPr>
        <w:jc w:val="center"/>
        <w:rPr>
          <w:rFonts w:ascii="Arial" w:hAnsi="Arial" w:cs="Arial"/>
          <w:b/>
          <w:sz w:val="24"/>
          <w:szCs w:val="24"/>
        </w:rPr>
      </w:pP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4.4.1. Основанием для начала административной процедуры является распоряжение главы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о проведении документарной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4.4.2. Предметом документарной проверки являются сведения, содержащиеся в документах </w:t>
      </w:r>
      <w:r w:rsidRPr="00E111BD">
        <w:rPr>
          <w:rFonts w:ascii="Arial" w:hAnsi="Arial" w:cs="Arial"/>
          <w:color w:val="000000"/>
          <w:sz w:val="24"/>
          <w:szCs w:val="24"/>
        </w:rPr>
        <w:t>физического лица,</w:t>
      </w:r>
      <w:r w:rsidRPr="00E111BD">
        <w:rPr>
          <w:rFonts w:ascii="Arial" w:hAnsi="Arial" w:cs="Arial"/>
          <w:sz w:val="24"/>
          <w:szCs w:val="24"/>
          <w:lang w:eastAsia="ar-SA"/>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4.4.3. Организация документарной проверки  проводится по месту нахождения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4.4.4. В процессе проведения документарной проверки должностное лицо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распоряжении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4.4.5. В случае, если достоверность сведений, содержащихся в документах, </w:t>
      </w:r>
      <w:r w:rsidR="00102E4F">
        <w:rPr>
          <w:rFonts w:ascii="Arial" w:hAnsi="Arial" w:cs="Arial"/>
          <w:sz w:val="24"/>
          <w:szCs w:val="24"/>
          <w:lang w:eastAsia="ar-SA"/>
        </w:rPr>
        <w:t>имеющихся в распоряжении главы</w:t>
      </w:r>
      <w:r w:rsidR="00102E4F" w:rsidRPr="00102E4F">
        <w:rPr>
          <w:rFonts w:ascii="Arial" w:hAnsi="Arial" w:cs="Arial"/>
          <w:sz w:val="24"/>
          <w:szCs w:val="24"/>
        </w:rPr>
        <w:t xml:space="preserve">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Администрация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w:t>
      </w:r>
      <w:r w:rsidRPr="00E111BD">
        <w:rPr>
          <w:rFonts w:ascii="Arial" w:hAnsi="Arial" w:cs="Arial"/>
          <w:sz w:val="24"/>
          <w:szCs w:val="24"/>
          <w:lang w:eastAsia="ar-SA"/>
        </w:rPr>
        <w:lastRenderedPageBreak/>
        <w:t xml:space="preserve">проведения документарной проверки документы. К запросу прилагается заверенная печатью копия распоряжения главы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 о проведении документарной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указанные в запросе документы.</w:t>
      </w:r>
    </w:p>
    <w:p w:rsidR="00891625" w:rsidRPr="00E111BD" w:rsidRDefault="00891625" w:rsidP="00286C99">
      <w:pPr>
        <w:ind w:firstLine="709"/>
        <w:jc w:val="both"/>
        <w:rPr>
          <w:rFonts w:ascii="Arial" w:hAnsi="Arial" w:cs="Arial"/>
          <w:kern w:val="1"/>
          <w:sz w:val="24"/>
          <w:szCs w:val="24"/>
        </w:rPr>
      </w:pPr>
      <w:r w:rsidRPr="00E111BD">
        <w:rPr>
          <w:rFonts w:ascii="Arial" w:hAnsi="Arial" w:cs="Arial"/>
          <w:kern w:val="1"/>
          <w:sz w:val="24"/>
          <w:szCs w:val="24"/>
        </w:rPr>
        <w:t>4.4.7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4.4.8. Не допускается требовать нотариального удостоверения копий документов, представляемых в Администрацию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если иное не предусмотрено законодательством Российской Федерации.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4.4.9.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1625" w:rsidRPr="00E111BD" w:rsidRDefault="00891625" w:rsidP="00286C99">
      <w:pPr>
        <w:ind w:firstLine="709"/>
        <w:jc w:val="both"/>
        <w:rPr>
          <w:rFonts w:ascii="Arial" w:hAnsi="Arial" w:cs="Arial"/>
          <w:color w:val="000000"/>
          <w:kern w:val="1"/>
          <w:sz w:val="24"/>
          <w:szCs w:val="24"/>
          <w:lang w:eastAsia="en-US"/>
        </w:rPr>
      </w:pPr>
      <w:r w:rsidRPr="00E111BD">
        <w:rPr>
          <w:rFonts w:ascii="Arial" w:hAnsi="Arial" w:cs="Arial"/>
          <w:color w:val="000000"/>
          <w:kern w:val="1"/>
          <w:sz w:val="24"/>
          <w:szCs w:val="24"/>
          <w:lang w:eastAsia="en-US"/>
        </w:rPr>
        <w:t xml:space="preserve">4.4.10. При проведении документарной проверки Администрация </w:t>
      </w:r>
      <w:r w:rsidR="00102E4F">
        <w:rPr>
          <w:rFonts w:ascii="Arial" w:hAnsi="Arial" w:cs="Arial"/>
          <w:sz w:val="24"/>
          <w:szCs w:val="24"/>
        </w:rPr>
        <w:t>Калтукского</w:t>
      </w:r>
      <w:r w:rsidRPr="00E111BD">
        <w:rPr>
          <w:rFonts w:ascii="Arial" w:hAnsi="Arial" w:cs="Arial"/>
          <w:color w:val="000000"/>
          <w:kern w:val="1"/>
          <w:sz w:val="24"/>
          <w:szCs w:val="24"/>
          <w:lang w:eastAsia="en-US"/>
        </w:rPr>
        <w:t xml:space="preserve"> сельского поселения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102E4F">
        <w:rPr>
          <w:rFonts w:ascii="Arial" w:hAnsi="Arial" w:cs="Arial"/>
          <w:sz w:val="24"/>
          <w:szCs w:val="24"/>
        </w:rPr>
        <w:t>Калтукского</w:t>
      </w:r>
      <w:r w:rsidRPr="00E111BD">
        <w:rPr>
          <w:rFonts w:ascii="Arial" w:hAnsi="Arial" w:cs="Arial"/>
          <w:color w:val="000000"/>
          <w:kern w:val="1"/>
          <w:sz w:val="24"/>
          <w:szCs w:val="24"/>
          <w:lang w:eastAsia="en-US"/>
        </w:rPr>
        <w:t xml:space="preserve"> сельского поселения от органов государственного надзора, органов муниципального контроля.</w:t>
      </w:r>
    </w:p>
    <w:p w:rsidR="00891625" w:rsidRPr="00E111BD" w:rsidRDefault="00891625" w:rsidP="00286C99">
      <w:pPr>
        <w:jc w:val="both"/>
        <w:rPr>
          <w:rFonts w:ascii="Arial" w:hAnsi="Arial" w:cs="Arial"/>
          <w:color w:val="000000"/>
          <w:kern w:val="1"/>
          <w:sz w:val="24"/>
          <w:szCs w:val="24"/>
          <w:lang w:eastAsia="en-US"/>
        </w:rPr>
      </w:pPr>
    </w:p>
    <w:p w:rsidR="00891625" w:rsidRDefault="00891625" w:rsidP="00DE2827">
      <w:pPr>
        <w:jc w:val="center"/>
        <w:rPr>
          <w:rFonts w:ascii="Arial" w:hAnsi="Arial" w:cs="Arial"/>
          <w:b/>
          <w:color w:val="000000"/>
          <w:kern w:val="1"/>
          <w:sz w:val="24"/>
          <w:szCs w:val="24"/>
          <w:lang w:eastAsia="en-US"/>
        </w:rPr>
      </w:pPr>
      <w:r w:rsidRPr="00E111BD">
        <w:rPr>
          <w:rFonts w:ascii="Arial" w:hAnsi="Arial" w:cs="Arial"/>
          <w:b/>
          <w:color w:val="000000"/>
          <w:kern w:val="1"/>
          <w:sz w:val="24"/>
          <w:szCs w:val="24"/>
          <w:lang w:eastAsia="en-US"/>
        </w:rPr>
        <w:t>4.5. Выездная проверка</w:t>
      </w:r>
    </w:p>
    <w:p w:rsidR="00102E4F" w:rsidRPr="00E111BD" w:rsidRDefault="00102E4F" w:rsidP="00DE2827">
      <w:pPr>
        <w:jc w:val="center"/>
        <w:rPr>
          <w:rFonts w:ascii="Arial" w:hAnsi="Arial" w:cs="Arial"/>
          <w:b/>
          <w:color w:val="000000"/>
          <w:kern w:val="1"/>
          <w:sz w:val="24"/>
          <w:szCs w:val="24"/>
          <w:lang w:eastAsia="en-US"/>
        </w:rPr>
      </w:pP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4.5.1. Основанием для начала административной процедуры является распоряжение главы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о проведении выездной проверки.</w:t>
      </w:r>
    </w:p>
    <w:p w:rsidR="00891625" w:rsidRPr="00E111BD" w:rsidRDefault="00891625" w:rsidP="00286C99">
      <w:pPr>
        <w:ind w:firstLine="709"/>
        <w:jc w:val="both"/>
        <w:rPr>
          <w:rFonts w:ascii="Arial" w:hAnsi="Arial" w:cs="Arial"/>
          <w:kern w:val="1"/>
          <w:sz w:val="24"/>
          <w:szCs w:val="24"/>
        </w:rPr>
      </w:pPr>
      <w:r w:rsidRPr="00E111BD">
        <w:rPr>
          <w:rFonts w:ascii="Arial" w:hAnsi="Arial" w:cs="Arial"/>
          <w:kern w:val="1"/>
          <w:sz w:val="24"/>
          <w:szCs w:val="24"/>
        </w:rPr>
        <w:t>4.5.2.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4.5.3.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4.5.4. Выездная проверка проводится в случае, если при документарной проверке не представляется возможным:</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E111BD">
        <w:rPr>
          <w:rFonts w:ascii="Arial" w:hAnsi="Arial" w:cs="Arial"/>
          <w:sz w:val="24"/>
          <w:szCs w:val="24"/>
          <w:lang w:eastAsia="ar-SA"/>
        </w:rPr>
        <w:lastRenderedPageBreak/>
        <w:t xml:space="preserve">деятельности и иных имеющихся в распоряжении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документах юридического лица, индивидуального предпринимателя физического лица;</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4.5.5. Выездная проверка начинается с предъявления служебного удостоверения должностного лица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уполномоченного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 о назначении выездной проверки и с полномочиями должностного лица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уполномоченного на осуществление муниципального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w:t>
      </w:r>
      <w:r w:rsidR="00102E4F">
        <w:rPr>
          <w:rFonts w:ascii="Arial" w:hAnsi="Arial" w:cs="Arial"/>
          <w:sz w:val="24"/>
          <w:szCs w:val="24"/>
          <w:lang w:eastAsia="ar-SA"/>
        </w:rPr>
        <w:t xml:space="preserve">олжностному лицу Администрации </w:t>
      </w:r>
      <w:r w:rsidR="00102E4F">
        <w:rPr>
          <w:rFonts w:ascii="Arial" w:hAnsi="Arial" w:cs="Arial"/>
          <w:sz w:val="24"/>
          <w:szCs w:val="24"/>
        </w:rPr>
        <w:t>Калтукского</w:t>
      </w:r>
      <w:r w:rsidR="00102E4F" w:rsidRPr="00E111BD">
        <w:rPr>
          <w:rFonts w:ascii="Arial" w:hAnsi="Arial" w:cs="Arial"/>
          <w:sz w:val="24"/>
          <w:szCs w:val="24"/>
          <w:lang w:eastAsia="ar-SA"/>
        </w:rPr>
        <w:t xml:space="preserve"> </w:t>
      </w:r>
      <w:r w:rsidRPr="00E111BD">
        <w:rPr>
          <w:rFonts w:ascii="Arial" w:hAnsi="Arial" w:cs="Arial"/>
          <w:sz w:val="24"/>
          <w:szCs w:val="24"/>
          <w:lang w:eastAsia="ar-SA"/>
        </w:rPr>
        <w:t>сельского поселения,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1625" w:rsidRPr="00E111BD" w:rsidRDefault="00891625" w:rsidP="00286C99">
      <w:pPr>
        <w:jc w:val="both"/>
        <w:rPr>
          <w:rFonts w:ascii="Arial" w:hAnsi="Arial" w:cs="Arial"/>
          <w:kern w:val="1"/>
          <w:sz w:val="24"/>
          <w:szCs w:val="24"/>
        </w:rPr>
      </w:pPr>
    </w:p>
    <w:p w:rsidR="00891625" w:rsidRDefault="00891625" w:rsidP="00DE2827">
      <w:pPr>
        <w:jc w:val="center"/>
        <w:rPr>
          <w:rFonts w:ascii="Arial" w:hAnsi="Arial" w:cs="Arial"/>
          <w:b/>
          <w:bCs/>
          <w:kern w:val="1"/>
          <w:sz w:val="24"/>
          <w:szCs w:val="24"/>
          <w:lang w:eastAsia="en-US"/>
        </w:rPr>
      </w:pPr>
      <w:r w:rsidRPr="00E111BD">
        <w:rPr>
          <w:rFonts w:ascii="Arial" w:hAnsi="Arial" w:cs="Arial"/>
          <w:b/>
          <w:bCs/>
          <w:kern w:val="1"/>
          <w:sz w:val="24"/>
          <w:szCs w:val="24"/>
          <w:lang w:eastAsia="en-US"/>
        </w:rPr>
        <w:t>4.6. Оформление акта проверки</w:t>
      </w:r>
    </w:p>
    <w:p w:rsidR="00102E4F" w:rsidRPr="00E111BD" w:rsidRDefault="00102E4F" w:rsidP="00DE2827">
      <w:pPr>
        <w:jc w:val="center"/>
        <w:rPr>
          <w:rFonts w:ascii="Arial" w:hAnsi="Arial" w:cs="Arial"/>
          <w:b/>
          <w:bCs/>
          <w:kern w:val="1"/>
          <w:sz w:val="24"/>
          <w:szCs w:val="24"/>
          <w:lang w:eastAsia="en-US"/>
        </w:rPr>
      </w:pPr>
    </w:p>
    <w:p w:rsidR="00891625" w:rsidRPr="00E111BD" w:rsidRDefault="00891625" w:rsidP="00286C99">
      <w:pPr>
        <w:ind w:firstLine="709"/>
        <w:jc w:val="both"/>
        <w:rPr>
          <w:rFonts w:ascii="Arial" w:hAnsi="Arial" w:cs="Arial"/>
          <w:kern w:val="1"/>
          <w:sz w:val="24"/>
          <w:szCs w:val="24"/>
          <w:lang w:eastAsia="en-US"/>
        </w:rPr>
      </w:pPr>
      <w:r w:rsidRPr="00E111BD">
        <w:rPr>
          <w:rFonts w:ascii="Arial" w:hAnsi="Arial" w:cs="Arial"/>
          <w:kern w:val="1"/>
          <w:sz w:val="24"/>
          <w:szCs w:val="24"/>
          <w:lang w:eastAsia="en-US"/>
        </w:rPr>
        <w:t>4.6.1. Подготовка результатов проверки соблюдения действующего законодательства осуществляется на основании материалов, полученных в результате проверки.</w:t>
      </w:r>
    </w:p>
    <w:p w:rsidR="00891625" w:rsidRPr="00E111BD" w:rsidRDefault="00891625" w:rsidP="00286C99">
      <w:pPr>
        <w:ind w:firstLine="709"/>
        <w:jc w:val="both"/>
        <w:rPr>
          <w:rFonts w:ascii="Arial" w:hAnsi="Arial" w:cs="Arial"/>
          <w:kern w:val="1"/>
          <w:sz w:val="24"/>
          <w:szCs w:val="24"/>
          <w:lang w:eastAsia="en-US"/>
        </w:rPr>
      </w:pPr>
      <w:r w:rsidRPr="00E111BD">
        <w:rPr>
          <w:rFonts w:ascii="Arial" w:hAnsi="Arial" w:cs="Arial"/>
          <w:kern w:val="1"/>
          <w:sz w:val="24"/>
          <w:szCs w:val="24"/>
          <w:lang w:eastAsia="en-US"/>
        </w:rPr>
        <w:t xml:space="preserve">4.6.2. В акте </w:t>
      </w:r>
      <w:r w:rsidRPr="00E111BD">
        <w:rPr>
          <w:rFonts w:ascii="Arial" w:hAnsi="Arial" w:cs="Arial"/>
          <w:color w:val="000000"/>
          <w:kern w:val="1"/>
          <w:sz w:val="24"/>
          <w:szCs w:val="24"/>
          <w:lang w:eastAsia="en-US"/>
        </w:rPr>
        <w:t>проверки (приложение №3)</w:t>
      </w:r>
      <w:r w:rsidRPr="00E111BD">
        <w:rPr>
          <w:rFonts w:ascii="Arial" w:hAnsi="Arial" w:cs="Arial"/>
          <w:kern w:val="1"/>
          <w:sz w:val="24"/>
          <w:szCs w:val="24"/>
          <w:lang w:eastAsia="en-US"/>
        </w:rPr>
        <w:t xml:space="preserve"> указываются: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1) дата, время и место составления акта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2) наименование органа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3) дата и номер распоряжения главы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 фамилии, имена, отчества и должности должностного лица или должностных лиц, проводивших проверку;</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E111BD">
        <w:rPr>
          <w:rFonts w:ascii="Arial" w:hAnsi="Arial" w:cs="Arial"/>
          <w:sz w:val="24"/>
          <w:szCs w:val="24"/>
          <w:lang w:eastAsia="ar-SA"/>
        </w:rPr>
        <w:lastRenderedPageBreak/>
        <w:t>представителя индивидуального предпринимателя, присутствовавших при проведении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6) дата, время, продолжительность и место проведения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9) подписи должностного лица или должностных лиц, проводивших проверку.</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4.6.3. К акту проверки прилагаются </w:t>
      </w:r>
      <w:r w:rsidRPr="00E111BD">
        <w:rPr>
          <w:rFonts w:ascii="Arial" w:hAnsi="Arial" w:cs="Arial"/>
          <w:sz w:val="24"/>
          <w:szCs w:val="24"/>
        </w:rPr>
        <w:t xml:space="preserve">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w:t>
      </w:r>
      <w:r w:rsidRPr="00E111BD">
        <w:rPr>
          <w:rFonts w:ascii="Arial" w:hAnsi="Arial" w:cs="Arial"/>
          <w:sz w:val="24"/>
          <w:szCs w:val="24"/>
          <w:lang w:eastAsia="ar-SA"/>
        </w:rPr>
        <w:t>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91625" w:rsidRPr="00E111BD" w:rsidRDefault="00891625" w:rsidP="00286C99">
      <w:pPr>
        <w:ind w:firstLine="709"/>
        <w:jc w:val="both"/>
        <w:rPr>
          <w:rFonts w:ascii="Arial" w:hAnsi="Arial" w:cs="Arial"/>
          <w:sz w:val="24"/>
          <w:szCs w:val="24"/>
          <w:lang w:eastAsia="ar-SA"/>
        </w:rPr>
      </w:pPr>
      <w:bookmarkStart w:id="1" w:name="sub_164"/>
      <w:r w:rsidRPr="00E111BD">
        <w:rPr>
          <w:rFonts w:ascii="Arial" w:hAnsi="Arial" w:cs="Arial"/>
          <w:sz w:val="24"/>
          <w:szCs w:val="24"/>
        </w:rPr>
        <w:t xml:space="preserve">4.6.4. </w:t>
      </w:r>
      <w:hyperlink r:id="rId9" w:history="1">
        <w:r w:rsidRPr="00E111BD">
          <w:rPr>
            <w:rStyle w:val="a6"/>
            <w:rFonts w:ascii="Arial" w:hAnsi="Arial" w:cs="Arial"/>
            <w:color w:val="000000"/>
            <w:sz w:val="24"/>
            <w:szCs w:val="24"/>
          </w:rPr>
          <w:t>Акт проверки</w:t>
        </w:r>
      </w:hyperlink>
      <w:r w:rsidRPr="00E111BD">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102E4F">
        <w:rPr>
          <w:rFonts w:ascii="Arial" w:hAnsi="Arial" w:cs="Arial"/>
          <w:sz w:val="24"/>
          <w:szCs w:val="24"/>
        </w:rPr>
        <w:t>Калтукского</w:t>
      </w:r>
      <w:r w:rsidRPr="00E111BD">
        <w:rPr>
          <w:rFonts w:ascii="Arial" w:hAnsi="Arial" w:cs="Arial"/>
          <w:sz w:val="24"/>
          <w:szCs w:val="24"/>
        </w:rPr>
        <w:t xml:space="preserve"> </w:t>
      </w:r>
      <w:bookmarkEnd w:id="1"/>
      <w:r w:rsidRPr="00E111BD">
        <w:rPr>
          <w:rFonts w:ascii="Arial" w:hAnsi="Arial" w:cs="Arial"/>
          <w:sz w:val="24"/>
          <w:szCs w:val="24"/>
        </w:rPr>
        <w:t>сельского поселения.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bCs/>
          <w:sz w:val="24"/>
          <w:szCs w:val="24"/>
          <w:lang w:eastAsia="ar-SA"/>
        </w:rPr>
        <w:t>4.6.5.</w:t>
      </w:r>
      <w:r w:rsidRPr="00E111BD">
        <w:rPr>
          <w:rFonts w:ascii="Arial" w:hAnsi="Arial" w:cs="Arial"/>
          <w:b/>
          <w:bCs/>
          <w:sz w:val="24"/>
          <w:szCs w:val="24"/>
          <w:lang w:eastAsia="ar-SA"/>
        </w:rPr>
        <w:t xml:space="preserve"> </w:t>
      </w:r>
      <w:r w:rsidRPr="00E111BD">
        <w:rPr>
          <w:rFonts w:ascii="Arial" w:hAnsi="Arial" w:cs="Arial"/>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4.6.6. </w:t>
      </w:r>
      <w:hyperlink r:id="rId10" w:history="1">
        <w:r w:rsidRPr="00E111BD">
          <w:rPr>
            <w:rStyle w:val="a6"/>
            <w:rFonts w:ascii="Arial" w:hAnsi="Arial" w:cs="Arial"/>
            <w:color w:val="000000"/>
            <w:sz w:val="24"/>
            <w:szCs w:val="24"/>
          </w:rPr>
          <w:t>Акт проверки</w:t>
        </w:r>
      </w:hyperlink>
      <w:r w:rsidRPr="00E111BD">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E111BD">
        <w:rPr>
          <w:rFonts w:ascii="Arial" w:hAnsi="Arial" w:cs="Arial"/>
          <w:sz w:val="24"/>
          <w:szCs w:val="24"/>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4.6.8. В журнале учета проверок (приложение №4) ,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4.6.9. При отсутствии журнала учета проверок в акте проверки делается соответствующая запись.</w:t>
      </w:r>
    </w:p>
    <w:p w:rsidR="00891625" w:rsidRPr="00E111BD" w:rsidRDefault="00891625" w:rsidP="00286C99">
      <w:pPr>
        <w:jc w:val="both"/>
        <w:rPr>
          <w:rFonts w:ascii="Arial" w:hAnsi="Arial" w:cs="Arial"/>
          <w:sz w:val="24"/>
          <w:szCs w:val="24"/>
          <w:lang w:eastAsia="ar-SA"/>
        </w:rPr>
      </w:pPr>
    </w:p>
    <w:p w:rsidR="00891625" w:rsidRDefault="00891625" w:rsidP="008465B3">
      <w:pPr>
        <w:jc w:val="center"/>
        <w:rPr>
          <w:rFonts w:ascii="Arial" w:hAnsi="Arial" w:cs="Arial"/>
          <w:b/>
          <w:sz w:val="24"/>
          <w:szCs w:val="24"/>
        </w:rPr>
      </w:pPr>
      <w:r w:rsidRPr="00E111BD">
        <w:rPr>
          <w:rFonts w:ascii="Arial" w:hAnsi="Arial" w:cs="Arial"/>
          <w:b/>
          <w:sz w:val="24"/>
          <w:szCs w:val="24"/>
        </w:rPr>
        <w:t>4.7. Принятие мер при выявлении нарушений в деятельности субъекта проверки</w:t>
      </w:r>
    </w:p>
    <w:p w:rsidR="00102E4F" w:rsidRPr="00E111BD" w:rsidRDefault="00102E4F" w:rsidP="008465B3">
      <w:pPr>
        <w:jc w:val="center"/>
        <w:rPr>
          <w:rFonts w:ascii="Arial" w:hAnsi="Arial" w:cs="Arial"/>
          <w:b/>
          <w:sz w:val="24"/>
          <w:szCs w:val="24"/>
        </w:rPr>
      </w:pP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4.7.1. В случае выявления при проведении проверки нарушений субъектом проверки  должностное лицо, уполномоченное на проведение проверки, </w:t>
      </w:r>
      <w:proofErr w:type="gramStart"/>
      <w:r w:rsidRPr="00E111BD">
        <w:rPr>
          <w:rFonts w:ascii="Arial" w:hAnsi="Arial" w:cs="Arial"/>
          <w:sz w:val="24"/>
          <w:szCs w:val="24"/>
        </w:rPr>
        <w:t>проводивший</w:t>
      </w:r>
      <w:proofErr w:type="gramEnd"/>
      <w:r w:rsidRPr="00E111BD">
        <w:rPr>
          <w:rFonts w:ascii="Arial" w:hAnsi="Arial" w:cs="Arial"/>
          <w:sz w:val="24"/>
          <w:szCs w:val="24"/>
        </w:rPr>
        <w:t xml:space="preserve"> проверку, обязан:</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 выдать предписание (приложение №5,6)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местного значения в границах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мероприятий, предусмотренных федеральными законами;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в случаях, установленных действующим законодательством, могут быть приняты иные меры.</w:t>
      </w:r>
    </w:p>
    <w:p w:rsidR="00891625" w:rsidRPr="00E111BD" w:rsidRDefault="00891625" w:rsidP="00286C99">
      <w:pPr>
        <w:ind w:firstLine="709"/>
        <w:jc w:val="both"/>
        <w:rPr>
          <w:rFonts w:ascii="Arial" w:hAnsi="Arial" w:cs="Arial"/>
          <w:sz w:val="24"/>
          <w:szCs w:val="24"/>
        </w:rPr>
      </w:pPr>
    </w:p>
    <w:p w:rsidR="00891625" w:rsidRPr="00E111BD" w:rsidRDefault="00891625" w:rsidP="00DE2827">
      <w:pPr>
        <w:jc w:val="center"/>
        <w:rPr>
          <w:rFonts w:ascii="Arial" w:hAnsi="Arial" w:cs="Arial"/>
          <w:b/>
          <w:bCs/>
          <w:sz w:val="24"/>
          <w:szCs w:val="24"/>
        </w:rPr>
      </w:pPr>
      <w:r w:rsidRPr="00E111BD">
        <w:rPr>
          <w:rFonts w:ascii="Arial" w:hAnsi="Arial" w:cs="Arial"/>
          <w:b/>
          <w:sz w:val="24"/>
          <w:szCs w:val="24"/>
        </w:rPr>
        <w:t>5.</w:t>
      </w:r>
      <w:r w:rsidRPr="00E111BD">
        <w:rPr>
          <w:rFonts w:ascii="Arial" w:hAnsi="Arial" w:cs="Arial"/>
          <w:b/>
          <w:bCs/>
          <w:sz w:val="24"/>
          <w:szCs w:val="24"/>
        </w:rPr>
        <w:t xml:space="preserve"> Порядок и формы контроля за исполнением муниципального контроля</w:t>
      </w:r>
    </w:p>
    <w:p w:rsidR="00891625" w:rsidRPr="00E111BD" w:rsidRDefault="00891625" w:rsidP="00DE2827">
      <w:pPr>
        <w:jc w:val="center"/>
        <w:rPr>
          <w:rFonts w:ascii="Arial" w:hAnsi="Arial" w:cs="Arial"/>
          <w:sz w:val="24"/>
          <w:szCs w:val="24"/>
        </w:rPr>
      </w:pPr>
    </w:p>
    <w:p w:rsidR="00891625" w:rsidRDefault="00891625" w:rsidP="00DE2827">
      <w:pPr>
        <w:jc w:val="center"/>
        <w:rPr>
          <w:rFonts w:ascii="Arial" w:hAnsi="Arial" w:cs="Arial"/>
          <w:b/>
          <w:bCs/>
          <w:sz w:val="24"/>
          <w:szCs w:val="24"/>
        </w:rPr>
      </w:pPr>
      <w:r w:rsidRPr="00E111BD">
        <w:rPr>
          <w:rFonts w:ascii="Arial" w:hAnsi="Arial" w:cs="Arial"/>
          <w:b/>
          <w:bCs/>
          <w:sz w:val="24"/>
          <w:szCs w:val="24"/>
        </w:rPr>
        <w:t>5.1. Порядок осуществления текущего контроля за соблюдением и исполнением должностными лицами положений административного регламента</w:t>
      </w:r>
    </w:p>
    <w:p w:rsidR="00102E4F" w:rsidRPr="00E111BD" w:rsidRDefault="00102E4F" w:rsidP="00DE2827">
      <w:pPr>
        <w:jc w:val="center"/>
        <w:rPr>
          <w:rFonts w:ascii="Arial" w:hAnsi="Arial" w:cs="Arial"/>
          <w:b/>
          <w:bCs/>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lastRenderedPageBreak/>
        <w:t xml:space="preserve">5.1.1. Должностное лицо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ежеквартально в срок до 25 числа готовит отчеты о проведенных проверках и представляет главе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Иркутской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5.1.3. Текущий контроль за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DE2827">
      <w:pPr>
        <w:jc w:val="both"/>
        <w:rPr>
          <w:rFonts w:ascii="Arial" w:hAnsi="Arial" w:cs="Arial"/>
          <w:color w:val="000000"/>
          <w:sz w:val="24"/>
          <w:szCs w:val="24"/>
        </w:rPr>
      </w:pPr>
    </w:p>
    <w:p w:rsidR="00891625" w:rsidRDefault="00891625" w:rsidP="00DE2827">
      <w:pPr>
        <w:jc w:val="center"/>
        <w:rPr>
          <w:rFonts w:ascii="Arial" w:hAnsi="Arial" w:cs="Arial"/>
          <w:b/>
          <w:bCs/>
          <w:color w:val="000000"/>
          <w:sz w:val="24"/>
          <w:szCs w:val="24"/>
        </w:rPr>
      </w:pPr>
      <w:r w:rsidRPr="00E111BD">
        <w:rPr>
          <w:rFonts w:ascii="Arial" w:hAnsi="Arial" w:cs="Arial"/>
          <w:b/>
          <w:bCs/>
          <w:color w:val="000000"/>
          <w:sz w:val="24"/>
          <w:szCs w:val="24"/>
        </w:rPr>
        <w:t>5.2. Порядок и периодичность осуществления плановых и внеплановых проверок полноты и качества осуществления муниципального контроля</w:t>
      </w:r>
    </w:p>
    <w:p w:rsidR="00102E4F" w:rsidRPr="00E111BD" w:rsidRDefault="00102E4F" w:rsidP="00DE2827">
      <w:pPr>
        <w:jc w:val="center"/>
        <w:rPr>
          <w:rFonts w:ascii="Arial" w:hAnsi="Arial" w:cs="Arial"/>
          <w:b/>
          <w:bCs/>
          <w:color w:val="000000"/>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5.2.3. Результаты проверки оформляются в виде акта (справки), в котором отмечаются выявленные недостатки и предложения по их устранению. </w:t>
      </w:r>
    </w:p>
    <w:p w:rsidR="00891625" w:rsidRPr="00E111BD" w:rsidRDefault="00891625" w:rsidP="00DE2827">
      <w:pPr>
        <w:jc w:val="both"/>
        <w:rPr>
          <w:rFonts w:ascii="Arial" w:hAnsi="Arial" w:cs="Arial"/>
          <w:sz w:val="24"/>
          <w:szCs w:val="24"/>
        </w:rPr>
      </w:pPr>
    </w:p>
    <w:p w:rsidR="00891625" w:rsidRPr="00E111BD" w:rsidRDefault="00891625" w:rsidP="00DE2827">
      <w:pPr>
        <w:jc w:val="center"/>
        <w:rPr>
          <w:rFonts w:ascii="Arial" w:hAnsi="Arial" w:cs="Arial"/>
          <w:b/>
          <w:bCs/>
          <w:sz w:val="24"/>
          <w:szCs w:val="24"/>
        </w:rPr>
      </w:pPr>
      <w:r w:rsidRPr="00E111BD">
        <w:rPr>
          <w:rFonts w:ascii="Arial" w:hAnsi="Arial" w:cs="Arial"/>
          <w:b/>
          <w:bCs/>
          <w:sz w:val="24"/>
          <w:szCs w:val="24"/>
        </w:rPr>
        <w:t xml:space="preserve">5.3. Ответственность должностных лиц за решения и действия (бездействия), </w:t>
      </w:r>
    </w:p>
    <w:p w:rsidR="00891625" w:rsidRDefault="00891625" w:rsidP="00DE2827">
      <w:pPr>
        <w:jc w:val="center"/>
        <w:rPr>
          <w:rFonts w:ascii="Arial" w:hAnsi="Arial" w:cs="Arial"/>
          <w:b/>
          <w:bCs/>
          <w:sz w:val="24"/>
          <w:szCs w:val="24"/>
        </w:rPr>
      </w:pPr>
      <w:r w:rsidRPr="00E111BD">
        <w:rPr>
          <w:rFonts w:ascii="Arial" w:hAnsi="Arial" w:cs="Arial"/>
          <w:b/>
          <w:bCs/>
          <w:sz w:val="24"/>
          <w:szCs w:val="24"/>
        </w:rPr>
        <w:t>принимаемые (осуществляемые) в ходе исполнения муниципального контроля</w:t>
      </w:r>
    </w:p>
    <w:p w:rsidR="00102E4F" w:rsidRPr="00E111BD" w:rsidRDefault="00102E4F" w:rsidP="00DE2827">
      <w:pPr>
        <w:jc w:val="center"/>
        <w:rPr>
          <w:rFonts w:ascii="Arial" w:hAnsi="Arial" w:cs="Arial"/>
          <w:b/>
          <w:bCs/>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5.3.1. Уполномоченные должностные лица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rsidR="00891625" w:rsidRPr="00E111BD" w:rsidRDefault="00891625" w:rsidP="00DE2827">
      <w:pPr>
        <w:jc w:val="both"/>
        <w:rPr>
          <w:rFonts w:ascii="Arial" w:hAnsi="Arial" w:cs="Arial"/>
          <w:sz w:val="24"/>
          <w:szCs w:val="24"/>
        </w:rPr>
      </w:pPr>
    </w:p>
    <w:p w:rsidR="00891625" w:rsidRPr="00E111BD" w:rsidRDefault="00891625" w:rsidP="00DE2827">
      <w:pPr>
        <w:jc w:val="center"/>
        <w:rPr>
          <w:rFonts w:ascii="Arial" w:hAnsi="Arial" w:cs="Arial"/>
          <w:b/>
          <w:bCs/>
          <w:sz w:val="24"/>
          <w:szCs w:val="24"/>
        </w:rPr>
      </w:pPr>
      <w:r w:rsidRPr="00E111BD">
        <w:rPr>
          <w:rFonts w:ascii="Arial" w:hAnsi="Arial" w:cs="Arial"/>
          <w:b/>
          <w:bCs/>
          <w:sz w:val="24"/>
          <w:szCs w:val="24"/>
        </w:rPr>
        <w:t xml:space="preserve">5.4. Положения, характеризующие требования к порядку и </w:t>
      </w:r>
    </w:p>
    <w:p w:rsidR="00891625" w:rsidRDefault="00891625" w:rsidP="00DE2827">
      <w:pPr>
        <w:jc w:val="center"/>
        <w:rPr>
          <w:rFonts w:ascii="Arial" w:hAnsi="Arial" w:cs="Arial"/>
          <w:b/>
          <w:bCs/>
          <w:sz w:val="24"/>
          <w:szCs w:val="24"/>
        </w:rPr>
      </w:pPr>
      <w:r w:rsidRPr="00E111BD">
        <w:rPr>
          <w:rFonts w:ascii="Arial" w:hAnsi="Arial" w:cs="Arial"/>
          <w:b/>
          <w:bCs/>
          <w:sz w:val="24"/>
          <w:szCs w:val="24"/>
        </w:rPr>
        <w:t>формам контроля за исполнением муниципального контроля</w:t>
      </w:r>
    </w:p>
    <w:p w:rsidR="00102E4F" w:rsidRPr="00E111BD" w:rsidRDefault="00102E4F" w:rsidP="00DE2827">
      <w:pPr>
        <w:jc w:val="center"/>
        <w:rPr>
          <w:rFonts w:ascii="Arial" w:hAnsi="Arial" w:cs="Arial"/>
          <w:b/>
          <w:bCs/>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5.4.3. Контроль за исполнением муниципальной функции со стороны граждан, их объединений и организаций осуществляется в порядке и формах, </w:t>
      </w:r>
      <w:r w:rsidRPr="00E111BD">
        <w:rPr>
          <w:rFonts w:ascii="Arial" w:hAnsi="Arial" w:cs="Arial"/>
          <w:sz w:val="24"/>
          <w:szCs w:val="24"/>
        </w:rPr>
        <w:lastRenderedPageBreak/>
        <w:t xml:space="preserve">установленных Федеральным </w:t>
      </w:r>
      <w:hyperlink r:id="rId11" w:history="1">
        <w:r w:rsidRPr="00E111BD">
          <w:rPr>
            <w:rStyle w:val="a8"/>
            <w:rFonts w:ascii="Arial" w:hAnsi="Arial" w:cs="Arial"/>
            <w:b w:val="0"/>
            <w:color w:val="000000"/>
            <w:sz w:val="24"/>
            <w:szCs w:val="24"/>
          </w:rPr>
          <w:t>законом</w:t>
        </w:r>
      </w:hyperlink>
      <w:r w:rsidRPr="00E111BD">
        <w:rPr>
          <w:rFonts w:ascii="Arial" w:hAnsi="Arial" w:cs="Arial"/>
          <w:sz w:val="24"/>
          <w:szCs w:val="24"/>
        </w:rPr>
        <w:t xml:space="preserve"> от 02.05.2006г №59-ФЗ «О порядке рассмотрения обращений граждан Российской Федерации».</w:t>
      </w:r>
    </w:p>
    <w:p w:rsidR="00891625" w:rsidRPr="00E111BD" w:rsidRDefault="00891625" w:rsidP="00DE2827">
      <w:pPr>
        <w:ind w:firstLine="709"/>
        <w:jc w:val="both"/>
        <w:rPr>
          <w:rFonts w:ascii="Arial" w:hAnsi="Arial" w:cs="Arial"/>
          <w:sz w:val="24"/>
          <w:szCs w:val="24"/>
        </w:rPr>
      </w:pPr>
    </w:p>
    <w:p w:rsidR="00891625" w:rsidRPr="00E111BD" w:rsidRDefault="00891625" w:rsidP="00DE2827">
      <w:pPr>
        <w:adjustRightInd w:val="0"/>
        <w:jc w:val="center"/>
        <w:outlineLvl w:val="1"/>
        <w:rPr>
          <w:rFonts w:ascii="Arial" w:hAnsi="Arial" w:cs="Arial"/>
          <w:b/>
          <w:sz w:val="24"/>
          <w:szCs w:val="24"/>
        </w:rPr>
      </w:pPr>
      <w:r w:rsidRPr="00E111BD">
        <w:rPr>
          <w:rFonts w:ascii="Arial" w:hAnsi="Arial" w:cs="Arial"/>
          <w:b/>
          <w:sz w:val="24"/>
          <w:szCs w:val="24"/>
        </w:rPr>
        <w:t xml:space="preserve">5.5. Порядок обжалования действий (бездействия) должностного лица, </w:t>
      </w:r>
    </w:p>
    <w:p w:rsidR="00891625" w:rsidRDefault="00891625" w:rsidP="00DE2827">
      <w:pPr>
        <w:adjustRightInd w:val="0"/>
        <w:jc w:val="center"/>
        <w:outlineLvl w:val="1"/>
        <w:rPr>
          <w:rFonts w:ascii="Arial" w:hAnsi="Arial" w:cs="Arial"/>
          <w:b/>
          <w:sz w:val="24"/>
          <w:szCs w:val="24"/>
        </w:rPr>
      </w:pPr>
      <w:r w:rsidRPr="00E111BD">
        <w:rPr>
          <w:rFonts w:ascii="Arial" w:hAnsi="Arial" w:cs="Arial"/>
          <w:b/>
          <w:sz w:val="24"/>
          <w:szCs w:val="24"/>
        </w:rPr>
        <w:t>а также принимаемого им решения при исполнении муниципальной функции по проведению проверок граждан, юридических лиц и индивидуальных предпринимателей</w:t>
      </w:r>
    </w:p>
    <w:p w:rsidR="00102E4F" w:rsidRPr="00E111BD" w:rsidRDefault="00102E4F" w:rsidP="00DE2827">
      <w:pPr>
        <w:adjustRightInd w:val="0"/>
        <w:jc w:val="center"/>
        <w:outlineLvl w:val="1"/>
        <w:rPr>
          <w:rFonts w:ascii="Arial" w:hAnsi="Arial" w:cs="Arial"/>
          <w:b/>
          <w:sz w:val="24"/>
          <w:szCs w:val="24"/>
        </w:rPr>
      </w:pPr>
    </w:p>
    <w:p w:rsidR="00891625" w:rsidRPr="00E111BD" w:rsidRDefault="00891625" w:rsidP="00DE2827">
      <w:pPr>
        <w:adjustRightInd w:val="0"/>
        <w:ind w:firstLine="709"/>
        <w:jc w:val="both"/>
        <w:rPr>
          <w:rFonts w:ascii="Arial" w:hAnsi="Arial" w:cs="Arial"/>
          <w:sz w:val="24"/>
          <w:szCs w:val="24"/>
        </w:rPr>
      </w:pPr>
      <w:r w:rsidRPr="00E111BD">
        <w:rPr>
          <w:rFonts w:ascii="Arial" w:hAnsi="Arial" w:cs="Arial"/>
          <w:sz w:val="24"/>
          <w:szCs w:val="24"/>
        </w:rPr>
        <w:t xml:space="preserve">5.5.1. Обжалование действий (бездействия) и решений должностных лиц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891625" w:rsidRPr="00E111BD" w:rsidRDefault="00891625" w:rsidP="00DE2827">
      <w:pPr>
        <w:pStyle w:val="ConsPlusNonformat"/>
        <w:ind w:firstLine="709"/>
        <w:jc w:val="both"/>
        <w:rPr>
          <w:rFonts w:ascii="Arial" w:hAnsi="Arial" w:cs="Arial"/>
          <w:sz w:val="24"/>
          <w:szCs w:val="24"/>
        </w:rPr>
      </w:pPr>
      <w:r w:rsidRPr="00E111BD">
        <w:rPr>
          <w:rFonts w:ascii="Arial" w:hAnsi="Arial" w:cs="Arial"/>
          <w:sz w:val="24"/>
          <w:szCs w:val="24"/>
        </w:rPr>
        <w:t xml:space="preserve">5.5.2. Жалоба подается в письменной форме на бумажном носителе, в электронной форме в Администрацию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(Приложение №7).</w:t>
      </w:r>
    </w:p>
    <w:p w:rsidR="00891625" w:rsidRPr="00E111BD" w:rsidRDefault="00891625" w:rsidP="00DE2827">
      <w:pPr>
        <w:pStyle w:val="ConsPlusNonformat"/>
        <w:ind w:firstLine="709"/>
        <w:jc w:val="both"/>
        <w:rPr>
          <w:rFonts w:ascii="Arial" w:hAnsi="Arial" w:cs="Arial"/>
          <w:sz w:val="24"/>
          <w:szCs w:val="24"/>
        </w:rPr>
      </w:pPr>
      <w:r w:rsidRPr="00E111BD">
        <w:rPr>
          <w:rFonts w:ascii="Arial" w:hAnsi="Arial" w:cs="Arial"/>
          <w:sz w:val="24"/>
          <w:szCs w:val="24"/>
        </w:rPr>
        <w:t xml:space="preserve">5.5.3. Жалоба может быть направлена по почте, на официальный сайт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а также может быть принята при личном приеме заявителя.</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5.5.4. Жалоба должна содержать:</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а) наименование органа, предоставляющего муниципальную функцию, должностного лица органа, предоставляющего муниципальную функцию, решения и действия (бездействие) которого обжалуются;</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в)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Заявителем могут быть представлены документы (при наличии), подтверждающие доводы заявителя, либо их копии.</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 xml:space="preserve">5.5.5. Жалоба, поступившая в Администрацию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подлежит рассмотрению главой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в течение пятнадцати рабочих дней со дня ее регистрации, а в случае обжалования отказа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или должностного лица,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 xml:space="preserve">5.5.6. По результатам рассмотрения жалобы Администрация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принимает одно из следующих решений (Приложение №8 к настоящему Административному регламенту):</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 xml:space="preserve">а) удовлетворяет жалобу, в том числе в форме отмены принятого решения, исправления допущенных Администрацией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sidRPr="00E111BD">
        <w:rPr>
          <w:rFonts w:ascii="Arial" w:hAnsi="Arial" w:cs="Arial"/>
          <w:sz w:val="24"/>
          <w:szCs w:val="24"/>
        </w:rPr>
        <w:lastRenderedPageBreak/>
        <w:t xml:space="preserve">нормативными правовыми актами Иркутской области, муниципальными правовыми актами органов местного самоуправления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а также в иных формах;</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б) отказывает в удовлетворении жалобы.</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5.5.7. Не позднее дня, следующего за днем принятия решения, указанного в пункте 5.5.6.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5.5.8.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91625" w:rsidRPr="00E111BD" w:rsidRDefault="00891625" w:rsidP="00DE2827">
      <w:pPr>
        <w:pStyle w:val="ConsPlusCell"/>
        <w:ind w:firstLine="540"/>
        <w:jc w:val="both"/>
        <w:rPr>
          <w:bCs/>
          <w:sz w:val="24"/>
          <w:szCs w:val="24"/>
        </w:rPr>
      </w:pPr>
      <w:r w:rsidRPr="00E111BD">
        <w:rPr>
          <w:bCs/>
          <w:sz w:val="24"/>
          <w:szCs w:val="24"/>
        </w:rPr>
        <w:t>5.5.9.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91625" w:rsidRPr="00E111BD" w:rsidRDefault="00891625" w:rsidP="00DE2827">
      <w:pPr>
        <w:pStyle w:val="ConsPlusCell"/>
        <w:ind w:firstLine="540"/>
        <w:jc w:val="both"/>
        <w:rPr>
          <w:bCs/>
          <w:sz w:val="24"/>
          <w:szCs w:val="24"/>
        </w:rPr>
      </w:pPr>
      <w:r w:rsidRPr="00E111BD">
        <w:rPr>
          <w:bCs/>
          <w:sz w:val="24"/>
          <w:szCs w:val="24"/>
        </w:rPr>
        <w:t>5.5.10.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91625" w:rsidRPr="00E111BD" w:rsidRDefault="00891625" w:rsidP="00DE2827">
      <w:pPr>
        <w:pStyle w:val="ConsPlusCell"/>
        <w:ind w:firstLine="540"/>
        <w:jc w:val="both"/>
        <w:rPr>
          <w:bCs/>
          <w:sz w:val="24"/>
          <w:szCs w:val="24"/>
        </w:rPr>
      </w:pPr>
      <w:r w:rsidRPr="00E111BD">
        <w:rPr>
          <w:bCs/>
          <w:sz w:val="24"/>
          <w:szCs w:val="24"/>
        </w:rPr>
        <w:t>5.5.11.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91625" w:rsidRPr="00E111BD" w:rsidRDefault="00891625" w:rsidP="00DE2827">
      <w:pPr>
        <w:pStyle w:val="ConsPlusCell"/>
        <w:ind w:firstLine="720"/>
        <w:jc w:val="both"/>
        <w:rPr>
          <w:bCs/>
          <w:sz w:val="24"/>
          <w:szCs w:val="24"/>
        </w:rPr>
      </w:pPr>
      <w:r w:rsidRPr="00E111BD">
        <w:rPr>
          <w:bCs/>
          <w:sz w:val="24"/>
          <w:szCs w:val="24"/>
        </w:rPr>
        <w:t>5.5.12.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1625" w:rsidRPr="00E111BD" w:rsidRDefault="00891625" w:rsidP="00DE2827">
      <w:pPr>
        <w:adjustRightInd w:val="0"/>
        <w:ind w:firstLine="709"/>
        <w:jc w:val="both"/>
        <w:outlineLvl w:val="1"/>
        <w:rPr>
          <w:rFonts w:ascii="Arial" w:hAnsi="Arial" w:cs="Arial"/>
          <w:sz w:val="24"/>
          <w:szCs w:val="24"/>
        </w:rPr>
      </w:pPr>
      <w:r w:rsidRPr="00E111BD">
        <w:rPr>
          <w:rFonts w:ascii="Arial" w:hAnsi="Arial" w:cs="Arial"/>
          <w:sz w:val="24"/>
          <w:szCs w:val="24"/>
        </w:rPr>
        <w:t xml:space="preserve">5.5.13.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незамедлительно направляет имеющиеся материалы в прокуратуру Братского района.</w:t>
      </w:r>
    </w:p>
    <w:p w:rsidR="00891625" w:rsidRPr="00E111BD" w:rsidRDefault="00891625" w:rsidP="00102E4F">
      <w:pPr>
        <w:adjustRightInd w:val="0"/>
        <w:jc w:val="both"/>
        <w:outlineLvl w:val="1"/>
        <w:rPr>
          <w:rFonts w:ascii="Arial" w:hAnsi="Arial" w:cs="Arial"/>
          <w:sz w:val="24"/>
          <w:szCs w:val="24"/>
        </w:rPr>
      </w:pPr>
    </w:p>
    <w:p w:rsidR="00891625" w:rsidRPr="005A6C1E" w:rsidRDefault="00891625" w:rsidP="0068417C">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№1</w:t>
      </w:r>
    </w:p>
    <w:p w:rsidR="00891625" w:rsidRPr="005A6C1E" w:rsidRDefault="00891625" w:rsidP="0068417C">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8417C">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68417C">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68417C">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02E4F" w:rsidP="0068417C">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5A6C1E">
      <w:pPr>
        <w:pStyle w:val="ConsPlusNonformat"/>
        <w:jc w:val="right"/>
        <w:rPr>
          <w:rFonts w:ascii="Arial" w:hAnsi="Arial" w:cs="Arial"/>
          <w:sz w:val="24"/>
          <w:szCs w:val="24"/>
        </w:rPr>
      </w:pP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УТВЕРЖДАЮ:</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Глава ________________</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муниципального образования</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_________ _____________________</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(подпись) (расшифровка подписи)</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«______» ____________ 20____г.</w:t>
      </w:r>
    </w:p>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jc w:val="center"/>
        <w:rPr>
          <w:rFonts w:ascii="Arial" w:hAnsi="Arial" w:cs="Arial"/>
          <w:b/>
          <w:sz w:val="24"/>
          <w:szCs w:val="24"/>
        </w:rPr>
      </w:pPr>
      <w:r w:rsidRPr="00E111BD">
        <w:rPr>
          <w:rFonts w:ascii="Arial" w:hAnsi="Arial" w:cs="Arial"/>
          <w:b/>
          <w:sz w:val="24"/>
          <w:szCs w:val="24"/>
        </w:rPr>
        <w:t>ПЛАН ПРОВЕДЕНИЯ ПРОВЕРОК</w:t>
      </w:r>
    </w:p>
    <w:p w:rsidR="00891625" w:rsidRPr="00E111BD" w:rsidRDefault="00891625" w:rsidP="0068417C">
      <w:pPr>
        <w:adjustRightInd w:val="0"/>
        <w:ind w:firstLine="540"/>
        <w:jc w:val="center"/>
        <w:rPr>
          <w:rFonts w:ascii="Arial" w:hAnsi="Arial" w:cs="Arial"/>
          <w:b/>
          <w:sz w:val="24"/>
          <w:szCs w:val="24"/>
        </w:rPr>
      </w:pPr>
      <w:r w:rsidRPr="00E111BD">
        <w:rPr>
          <w:rFonts w:ascii="Arial" w:hAnsi="Arial" w:cs="Arial"/>
          <w:b/>
          <w:sz w:val="24"/>
          <w:szCs w:val="24"/>
        </w:rPr>
        <w:lastRenderedPageBreak/>
        <w:t xml:space="preserve">юридических лиц, индивидуальных предпринимателей, физических лиц соблюдения сохранности автомобильных дорог местного значения в границах населенных пунктов </w:t>
      </w:r>
      <w:r w:rsidR="00102E4F" w:rsidRPr="00102E4F">
        <w:rPr>
          <w:rFonts w:ascii="Arial" w:hAnsi="Arial" w:cs="Arial"/>
          <w:b/>
          <w:sz w:val="24"/>
          <w:szCs w:val="24"/>
        </w:rPr>
        <w:t>Калтукского</w:t>
      </w:r>
      <w:r w:rsidRPr="00E111BD">
        <w:rPr>
          <w:rFonts w:ascii="Arial" w:hAnsi="Arial" w:cs="Arial"/>
          <w:b/>
          <w:sz w:val="24"/>
          <w:szCs w:val="24"/>
        </w:rPr>
        <w:t xml:space="preserve"> муниципального образования на 20___год</w:t>
      </w:r>
    </w:p>
    <w:p w:rsidR="00891625" w:rsidRPr="00E111BD" w:rsidRDefault="00891625" w:rsidP="0068417C">
      <w:pPr>
        <w:adjustRightInd w:val="0"/>
        <w:jc w:val="both"/>
        <w:rPr>
          <w:rFonts w:ascii="Arial" w:hAnsi="Arial" w:cs="Arial"/>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895"/>
        <w:gridCol w:w="1299"/>
        <w:gridCol w:w="1597"/>
        <w:gridCol w:w="1597"/>
        <w:gridCol w:w="1840"/>
      </w:tblGrid>
      <w:tr w:rsidR="00891625" w:rsidRPr="00E111BD" w:rsidTr="00952AFA">
        <w:trPr>
          <w:jc w:val="center"/>
        </w:trPr>
        <w:tc>
          <w:tcPr>
            <w:tcW w:w="1718"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Наименование юридических лиц, Фамилия, имя, отчество индивидуальных предпринимателей, физических лиц</w:t>
            </w:r>
          </w:p>
        </w:tc>
        <w:tc>
          <w:tcPr>
            <w:tcW w:w="1895"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 xml:space="preserve">Адрес места нахождения юридических лиц, адрес места жительства индивидуальных предпринимателей, и места фактического осуществления ими своей деятельности, места жительства физических лиц </w:t>
            </w:r>
          </w:p>
        </w:tc>
        <w:tc>
          <w:tcPr>
            <w:tcW w:w="1299"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Цель и основание проведения каждой плановой проверки</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Дата начала и сроки проведения каждой плановой проверки</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Дата проведения предыдущей проверки</w:t>
            </w:r>
          </w:p>
        </w:tc>
        <w:tc>
          <w:tcPr>
            <w:tcW w:w="1840"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Наименование должностного лица органа местного самоуправления, уполномоченного на проведение муниципального контроля</w:t>
            </w:r>
          </w:p>
        </w:tc>
      </w:tr>
      <w:tr w:rsidR="00891625" w:rsidRPr="00E111BD" w:rsidTr="00952AFA">
        <w:trPr>
          <w:jc w:val="center"/>
        </w:trPr>
        <w:tc>
          <w:tcPr>
            <w:tcW w:w="1718"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1</w:t>
            </w:r>
          </w:p>
        </w:tc>
        <w:tc>
          <w:tcPr>
            <w:tcW w:w="1895"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2</w:t>
            </w:r>
          </w:p>
        </w:tc>
        <w:tc>
          <w:tcPr>
            <w:tcW w:w="1299"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3</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4</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5</w:t>
            </w:r>
          </w:p>
        </w:tc>
        <w:tc>
          <w:tcPr>
            <w:tcW w:w="1840"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6</w:t>
            </w:r>
          </w:p>
        </w:tc>
      </w:tr>
      <w:tr w:rsidR="00891625" w:rsidRPr="00E111BD" w:rsidTr="00952AFA">
        <w:trPr>
          <w:jc w:val="center"/>
        </w:trPr>
        <w:tc>
          <w:tcPr>
            <w:tcW w:w="1718" w:type="dxa"/>
          </w:tcPr>
          <w:p w:rsidR="00891625" w:rsidRPr="00E111BD" w:rsidRDefault="00891625" w:rsidP="00952AFA">
            <w:pPr>
              <w:adjustRightInd w:val="0"/>
              <w:jc w:val="both"/>
              <w:rPr>
                <w:rFonts w:ascii="Arial" w:hAnsi="Arial" w:cs="Arial"/>
                <w:sz w:val="24"/>
                <w:szCs w:val="24"/>
              </w:rPr>
            </w:pPr>
          </w:p>
        </w:tc>
        <w:tc>
          <w:tcPr>
            <w:tcW w:w="1895" w:type="dxa"/>
          </w:tcPr>
          <w:p w:rsidR="00891625" w:rsidRPr="00E111BD" w:rsidRDefault="00891625" w:rsidP="00952AFA">
            <w:pPr>
              <w:adjustRightInd w:val="0"/>
              <w:jc w:val="both"/>
              <w:rPr>
                <w:rFonts w:ascii="Arial" w:hAnsi="Arial" w:cs="Arial"/>
                <w:sz w:val="24"/>
                <w:szCs w:val="24"/>
              </w:rPr>
            </w:pPr>
          </w:p>
        </w:tc>
        <w:tc>
          <w:tcPr>
            <w:tcW w:w="1299" w:type="dxa"/>
          </w:tcPr>
          <w:p w:rsidR="00891625" w:rsidRPr="00E111BD" w:rsidRDefault="00891625" w:rsidP="00952AFA">
            <w:pPr>
              <w:adjustRightInd w:val="0"/>
              <w:jc w:val="both"/>
              <w:rPr>
                <w:rFonts w:ascii="Arial" w:hAnsi="Arial" w:cs="Arial"/>
                <w:sz w:val="24"/>
                <w:szCs w:val="24"/>
              </w:rPr>
            </w:pPr>
          </w:p>
        </w:tc>
        <w:tc>
          <w:tcPr>
            <w:tcW w:w="1597" w:type="dxa"/>
          </w:tcPr>
          <w:p w:rsidR="00891625" w:rsidRPr="00E111BD" w:rsidRDefault="00891625" w:rsidP="00952AFA">
            <w:pPr>
              <w:adjustRightInd w:val="0"/>
              <w:jc w:val="both"/>
              <w:rPr>
                <w:rFonts w:ascii="Arial" w:hAnsi="Arial" w:cs="Arial"/>
                <w:sz w:val="24"/>
                <w:szCs w:val="24"/>
              </w:rPr>
            </w:pPr>
          </w:p>
        </w:tc>
        <w:tc>
          <w:tcPr>
            <w:tcW w:w="1597" w:type="dxa"/>
          </w:tcPr>
          <w:p w:rsidR="00891625" w:rsidRPr="00E111BD" w:rsidRDefault="00891625" w:rsidP="00952AFA">
            <w:pPr>
              <w:adjustRightInd w:val="0"/>
              <w:jc w:val="both"/>
              <w:rPr>
                <w:rFonts w:ascii="Arial" w:hAnsi="Arial" w:cs="Arial"/>
                <w:sz w:val="24"/>
                <w:szCs w:val="24"/>
              </w:rPr>
            </w:pPr>
          </w:p>
        </w:tc>
        <w:tc>
          <w:tcPr>
            <w:tcW w:w="1840" w:type="dxa"/>
          </w:tcPr>
          <w:p w:rsidR="00891625" w:rsidRPr="00E111BD" w:rsidRDefault="00891625" w:rsidP="00952AFA">
            <w:pPr>
              <w:adjustRightInd w:val="0"/>
              <w:jc w:val="both"/>
              <w:rPr>
                <w:rFonts w:ascii="Arial" w:hAnsi="Arial" w:cs="Arial"/>
                <w:sz w:val="24"/>
                <w:szCs w:val="24"/>
              </w:rPr>
            </w:pPr>
          </w:p>
        </w:tc>
      </w:tr>
    </w:tbl>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jc w:val="both"/>
        <w:rPr>
          <w:rFonts w:ascii="Arial" w:hAnsi="Arial" w:cs="Arial"/>
          <w:sz w:val="24"/>
          <w:szCs w:val="24"/>
        </w:rPr>
      </w:pPr>
      <w:r w:rsidRPr="00E111BD">
        <w:rPr>
          <w:rFonts w:ascii="Arial" w:hAnsi="Arial" w:cs="Arial"/>
          <w:sz w:val="24"/>
          <w:szCs w:val="24"/>
        </w:rPr>
        <w:t>Отметка о размещении для ознакомления заинтересованных лиц на следующих информационных носителях:___________________________________________________</w:t>
      </w:r>
    </w:p>
    <w:p w:rsidR="00891625" w:rsidRPr="00E111BD" w:rsidRDefault="00891625" w:rsidP="0068417C">
      <w:pPr>
        <w:adjustRightInd w:val="0"/>
        <w:jc w:val="both"/>
        <w:rPr>
          <w:rFonts w:ascii="Arial" w:hAnsi="Arial" w:cs="Arial"/>
          <w:sz w:val="24"/>
          <w:szCs w:val="24"/>
        </w:rPr>
      </w:pPr>
      <w:r w:rsidRPr="00E111BD">
        <w:rPr>
          <w:rFonts w:ascii="Arial" w:hAnsi="Arial" w:cs="Arial"/>
          <w:sz w:val="24"/>
          <w:szCs w:val="24"/>
        </w:rPr>
        <w:t>_____________________________________________________________________________</w:t>
      </w:r>
    </w:p>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jc w:val="both"/>
        <w:rPr>
          <w:rFonts w:ascii="Arial" w:hAnsi="Arial" w:cs="Arial"/>
          <w:sz w:val="24"/>
          <w:szCs w:val="24"/>
        </w:rPr>
      </w:pPr>
      <w:r w:rsidRPr="00E111BD">
        <w:rPr>
          <w:rFonts w:ascii="Arial" w:hAnsi="Arial" w:cs="Arial"/>
          <w:sz w:val="24"/>
          <w:szCs w:val="24"/>
        </w:rPr>
        <w:t>«____» _____________20__г</w:t>
      </w:r>
    </w:p>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rPr>
          <w:rFonts w:ascii="Arial" w:hAnsi="Arial" w:cs="Arial"/>
          <w:sz w:val="24"/>
          <w:szCs w:val="24"/>
        </w:rPr>
      </w:pPr>
      <w:r w:rsidRPr="00E111BD">
        <w:rPr>
          <w:rFonts w:ascii="Arial" w:hAnsi="Arial" w:cs="Arial"/>
          <w:sz w:val="24"/>
          <w:szCs w:val="24"/>
        </w:rPr>
        <w:t>Ответственный (исполнитель)______________(Фамилия Имя Отчество)</w:t>
      </w:r>
    </w:p>
    <w:p w:rsidR="00891625" w:rsidRPr="00E111BD" w:rsidRDefault="00891625" w:rsidP="00102E4F">
      <w:pPr>
        <w:adjustRightInd w:val="0"/>
        <w:rPr>
          <w:rFonts w:ascii="Arial" w:hAnsi="Arial" w:cs="Arial"/>
          <w:sz w:val="24"/>
          <w:szCs w:val="24"/>
        </w:rPr>
      </w:pPr>
    </w:p>
    <w:p w:rsidR="00891625" w:rsidRPr="005A6C1E" w:rsidRDefault="00891625" w:rsidP="00B254D7">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№2</w:t>
      </w:r>
    </w:p>
    <w:p w:rsidR="00891625" w:rsidRPr="005A6C1E" w:rsidRDefault="00891625" w:rsidP="00B254D7">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B254D7">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B254D7">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B254D7">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5A6C1E" w:rsidRDefault="00102E4F" w:rsidP="005A6C1E">
      <w:pPr>
        <w:adjustRightInd w:val="0"/>
        <w:jc w:val="right"/>
        <w:rPr>
          <w:rFonts w:ascii="Courier New" w:hAnsi="Courier New" w:cs="Courier New"/>
          <w:color w:val="1E1E1E"/>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5A6C1E" w:rsidRPr="005A6C1E" w:rsidRDefault="005A6C1E" w:rsidP="005A6C1E">
      <w:pPr>
        <w:adjustRightInd w:val="0"/>
        <w:jc w:val="right"/>
        <w:rPr>
          <w:rFonts w:ascii="Arial" w:hAnsi="Arial" w:cs="Arial"/>
          <w:color w:val="1E1E1E"/>
          <w:sz w:val="24"/>
          <w:szCs w:val="24"/>
        </w:rPr>
      </w:pPr>
    </w:p>
    <w:p w:rsidR="00891625" w:rsidRPr="005A6C1E" w:rsidRDefault="00891625" w:rsidP="005A6C1E">
      <w:pPr>
        <w:adjustRightInd w:val="0"/>
        <w:jc w:val="center"/>
        <w:rPr>
          <w:rFonts w:ascii="Arial" w:hAnsi="Arial" w:cs="Arial"/>
          <w:sz w:val="24"/>
          <w:szCs w:val="24"/>
        </w:rPr>
      </w:pPr>
      <w:r w:rsidRPr="005A6C1E">
        <w:rPr>
          <w:rFonts w:ascii="Arial" w:hAnsi="Arial" w:cs="Arial"/>
          <w:sz w:val="24"/>
          <w:szCs w:val="24"/>
        </w:rPr>
        <w:t>РАСПОРЯЖЕНИЕ</w:t>
      </w:r>
    </w:p>
    <w:p w:rsidR="00891625" w:rsidRPr="00E111BD" w:rsidRDefault="00891625" w:rsidP="00B254D7">
      <w:pPr>
        <w:ind w:firstLine="187"/>
        <w:jc w:val="center"/>
        <w:rPr>
          <w:rFonts w:ascii="Arial" w:hAnsi="Arial" w:cs="Arial"/>
          <w:sz w:val="24"/>
          <w:szCs w:val="24"/>
        </w:rPr>
      </w:pPr>
    </w:p>
    <w:p w:rsidR="00891625" w:rsidRPr="00E111BD" w:rsidRDefault="00102E4F" w:rsidP="00B254D7">
      <w:pPr>
        <w:ind w:firstLine="187"/>
        <w:rPr>
          <w:rFonts w:ascii="Arial" w:hAnsi="Arial" w:cs="Arial"/>
          <w:sz w:val="24"/>
          <w:szCs w:val="24"/>
        </w:rPr>
      </w:pPr>
      <w:r>
        <w:rPr>
          <w:rFonts w:ascii="Arial" w:hAnsi="Arial" w:cs="Arial"/>
          <w:sz w:val="24"/>
          <w:szCs w:val="24"/>
        </w:rPr>
        <w:t>от ___ ________20___ г.</w:t>
      </w:r>
      <w:r w:rsidR="00891625" w:rsidRPr="00E111BD">
        <w:rPr>
          <w:rFonts w:ascii="Arial" w:hAnsi="Arial" w:cs="Arial"/>
          <w:sz w:val="24"/>
          <w:szCs w:val="24"/>
        </w:rPr>
        <w:t xml:space="preserve"> №___</w:t>
      </w:r>
    </w:p>
    <w:p w:rsidR="00891625" w:rsidRPr="00E111BD" w:rsidRDefault="00891625" w:rsidP="00B254D7">
      <w:pPr>
        <w:ind w:firstLine="187"/>
        <w:rPr>
          <w:rFonts w:ascii="Arial" w:hAnsi="Arial" w:cs="Arial"/>
          <w:sz w:val="24"/>
          <w:szCs w:val="24"/>
        </w:rPr>
      </w:pPr>
    </w:p>
    <w:p w:rsidR="00891625" w:rsidRPr="00E111BD" w:rsidRDefault="00891625" w:rsidP="00B254D7">
      <w:pPr>
        <w:ind w:firstLine="187"/>
        <w:rPr>
          <w:rFonts w:ascii="Arial" w:hAnsi="Arial" w:cs="Arial"/>
          <w:sz w:val="24"/>
          <w:szCs w:val="24"/>
        </w:rPr>
      </w:pPr>
      <w:r w:rsidRPr="00E111BD">
        <w:rPr>
          <w:rFonts w:ascii="Arial" w:hAnsi="Arial" w:cs="Arial"/>
          <w:sz w:val="24"/>
          <w:szCs w:val="24"/>
        </w:rPr>
        <w:t>О проведении проверки</w:t>
      </w:r>
    </w:p>
    <w:p w:rsidR="00891625" w:rsidRPr="00E111BD" w:rsidRDefault="00891625" w:rsidP="00B254D7">
      <w:pPr>
        <w:pStyle w:val="a9"/>
        <w:spacing w:after="0"/>
        <w:rPr>
          <w:rFonts w:ascii="Arial" w:hAnsi="Arial" w:cs="Arial"/>
          <w:sz w:val="24"/>
          <w:szCs w:val="24"/>
        </w:rPr>
      </w:pPr>
    </w:p>
    <w:p w:rsidR="00891625" w:rsidRPr="00E111BD" w:rsidRDefault="00891625" w:rsidP="00B254D7">
      <w:pPr>
        <w:pStyle w:val="a9"/>
        <w:spacing w:after="0"/>
        <w:ind w:firstLine="748"/>
        <w:jc w:val="both"/>
        <w:rPr>
          <w:rFonts w:ascii="Arial" w:hAnsi="Arial" w:cs="Arial"/>
          <w:sz w:val="24"/>
          <w:szCs w:val="24"/>
        </w:rPr>
      </w:pPr>
      <w:r w:rsidRPr="00E111BD">
        <w:rPr>
          <w:rFonts w:ascii="Arial" w:hAnsi="Arial" w:cs="Arial"/>
          <w:sz w:val="24"/>
          <w:szCs w:val="24"/>
        </w:rPr>
        <w:t xml:space="preserve">В соответствии с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№196-ФЗ «О </w:t>
      </w:r>
      <w:r w:rsidRPr="00E111BD">
        <w:rPr>
          <w:rFonts w:ascii="Arial" w:hAnsi="Arial" w:cs="Arial"/>
          <w:sz w:val="24"/>
          <w:szCs w:val="24"/>
        </w:rPr>
        <w:lastRenderedPageBreak/>
        <w:t>безопасности дорожного</w:t>
      </w:r>
      <w:r w:rsidR="00136467">
        <w:rPr>
          <w:rFonts w:ascii="Arial" w:hAnsi="Arial" w:cs="Arial"/>
          <w:sz w:val="24"/>
          <w:szCs w:val="24"/>
        </w:rPr>
        <w:t xml:space="preserve"> движения», руководствуясь ст. 46ь </w:t>
      </w:r>
      <w:r w:rsidRPr="00E111BD">
        <w:rPr>
          <w:rFonts w:ascii="Arial" w:hAnsi="Arial" w:cs="Arial"/>
          <w:sz w:val="24"/>
          <w:szCs w:val="24"/>
        </w:rPr>
        <w:t xml:space="preserve">Устава </w:t>
      </w:r>
      <w:r w:rsidR="00136467">
        <w:rPr>
          <w:rFonts w:ascii="Arial" w:hAnsi="Arial" w:cs="Arial"/>
          <w:sz w:val="24"/>
          <w:szCs w:val="24"/>
        </w:rPr>
        <w:t>Калтукского</w:t>
      </w:r>
      <w:r w:rsidR="00136467" w:rsidRPr="00E111BD">
        <w:rPr>
          <w:rFonts w:ascii="Arial" w:hAnsi="Arial" w:cs="Arial"/>
          <w:sz w:val="24"/>
          <w:szCs w:val="24"/>
        </w:rPr>
        <w:t xml:space="preserve"> </w:t>
      </w:r>
      <w:r w:rsidRPr="00E111BD">
        <w:rPr>
          <w:rFonts w:ascii="Arial" w:hAnsi="Arial" w:cs="Arial"/>
          <w:sz w:val="24"/>
          <w:szCs w:val="24"/>
        </w:rPr>
        <w:t>муниципального образования</w:t>
      </w:r>
    </w:p>
    <w:p w:rsidR="00891625" w:rsidRPr="00E111BD" w:rsidRDefault="00891625" w:rsidP="00B254D7">
      <w:pPr>
        <w:pStyle w:val="a9"/>
        <w:spacing w:after="0"/>
        <w:ind w:firstLine="187"/>
        <w:jc w:val="center"/>
        <w:rPr>
          <w:rFonts w:ascii="Arial" w:hAnsi="Arial" w:cs="Arial"/>
          <w:sz w:val="24"/>
          <w:szCs w:val="24"/>
        </w:rPr>
      </w:pPr>
      <w:r w:rsidRPr="00E111BD">
        <w:rPr>
          <w:rFonts w:ascii="Arial" w:hAnsi="Arial" w:cs="Arial"/>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891625" w:rsidRPr="00E111BD" w:rsidRDefault="00891625" w:rsidP="00B254D7">
      <w:pPr>
        <w:pStyle w:val="a9"/>
        <w:spacing w:after="0"/>
        <w:ind w:firstLine="709"/>
        <w:rPr>
          <w:rFonts w:ascii="Arial" w:hAnsi="Arial" w:cs="Arial"/>
          <w:sz w:val="24"/>
          <w:szCs w:val="24"/>
        </w:rPr>
      </w:pPr>
      <w:r w:rsidRPr="00E111BD">
        <w:rPr>
          <w:rFonts w:ascii="Arial" w:hAnsi="Arial" w:cs="Arial"/>
          <w:sz w:val="24"/>
          <w:szCs w:val="24"/>
        </w:rPr>
        <w:t>1.Провести проверку в отношении_______________________________________________</w:t>
      </w:r>
    </w:p>
    <w:p w:rsidR="00891625" w:rsidRPr="00E111BD" w:rsidRDefault="00891625" w:rsidP="00B254D7">
      <w:pPr>
        <w:pStyle w:val="a9"/>
        <w:spacing w:after="0"/>
        <w:jc w:val="both"/>
        <w:rPr>
          <w:rFonts w:ascii="Arial" w:hAnsi="Arial" w:cs="Arial"/>
          <w:sz w:val="24"/>
          <w:szCs w:val="24"/>
        </w:rPr>
      </w:pPr>
    </w:p>
    <w:p w:rsidR="00891625" w:rsidRPr="00E111BD" w:rsidRDefault="00891625" w:rsidP="00B254D7">
      <w:pPr>
        <w:pBdr>
          <w:top w:val="single" w:sz="4" w:space="1" w:color="auto"/>
        </w:pBdr>
        <w:jc w:val="center"/>
        <w:rPr>
          <w:rFonts w:ascii="Arial" w:hAnsi="Arial" w:cs="Arial"/>
          <w:sz w:val="24"/>
          <w:szCs w:val="24"/>
        </w:rPr>
      </w:pPr>
      <w:r w:rsidRPr="00E111BD">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91625" w:rsidRPr="00E111BD" w:rsidRDefault="00891625" w:rsidP="00B254D7">
      <w:pPr>
        <w:pBdr>
          <w:top w:val="single" w:sz="4" w:space="1" w:color="auto"/>
        </w:pBdr>
        <w:jc w:val="center"/>
        <w:rPr>
          <w:rFonts w:ascii="Arial" w:hAnsi="Arial" w:cs="Arial"/>
          <w:sz w:val="24"/>
          <w:szCs w:val="24"/>
        </w:rPr>
      </w:pPr>
    </w:p>
    <w:p w:rsidR="00891625" w:rsidRPr="00E111BD" w:rsidRDefault="00891625" w:rsidP="00B254D7">
      <w:pPr>
        <w:pStyle w:val="a9"/>
        <w:spacing w:after="0"/>
        <w:ind w:firstLine="709"/>
        <w:jc w:val="both"/>
        <w:rPr>
          <w:rFonts w:ascii="Arial" w:hAnsi="Arial" w:cs="Arial"/>
          <w:sz w:val="24"/>
          <w:szCs w:val="24"/>
        </w:rPr>
      </w:pPr>
      <w:r w:rsidRPr="00E111BD">
        <w:rPr>
          <w:rFonts w:ascii="Arial" w:hAnsi="Arial" w:cs="Arial"/>
          <w:sz w:val="24"/>
          <w:szCs w:val="24"/>
        </w:rPr>
        <w:t>2.Назначить лицом(</w:t>
      </w:r>
      <w:proofErr w:type="spellStart"/>
      <w:r w:rsidRPr="00E111BD">
        <w:rPr>
          <w:rFonts w:ascii="Arial" w:hAnsi="Arial" w:cs="Arial"/>
          <w:sz w:val="24"/>
          <w:szCs w:val="24"/>
        </w:rPr>
        <w:t>ами</w:t>
      </w:r>
      <w:proofErr w:type="spellEnd"/>
      <w:r w:rsidRPr="00E111BD">
        <w:rPr>
          <w:rFonts w:ascii="Arial" w:hAnsi="Arial" w:cs="Arial"/>
          <w:sz w:val="24"/>
          <w:szCs w:val="24"/>
        </w:rPr>
        <w:t>), уполномоченным(</w:t>
      </w:r>
      <w:proofErr w:type="spellStart"/>
      <w:r w:rsidRPr="00E111BD">
        <w:rPr>
          <w:rFonts w:ascii="Arial" w:hAnsi="Arial" w:cs="Arial"/>
          <w:sz w:val="24"/>
          <w:szCs w:val="24"/>
        </w:rPr>
        <w:t>ыми</w:t>
      </w:r>
      <w:proofErr w:type="spellEnd"/>
      <w:r w:rsidRPr="00E111BD">
        <w:rPr>
          <w:rFonts w:ascii="Arial" w:hAnsi="Arial" w:cs="Arial"/>
          <w:sz w:val="24"/>
          <w:szCs w:val="24"/>
        </w:rPr>
        <w:t>) на проведение проверки:</w:t>
      </w:r>
    </w:p>
    <w:p w:rsidR="00891625" w:rsidRPr="00E111BD" w:rsidRDefault="00891625" w:rsidP="00B254D7">
      <w:pPr>
        <w:pStyle w:val="a9"/>
        <w:spacing w:after="0"/>
        <w:jc w:val="both"/>
        <w:rPr>
          <w:rFonts w:ascii="Arial" w:hAnsi="Arial" w:cs="Arial"/>
          <w:sz w:val="24"/>
          <w:szCs w:val="24"/>
        </w:rPr>
      </w:pPr>
    </w:p>
    <w:p w:rsidR="00891625" w:rsidRPr="00E111BD" w:rsidRDefault="00891625" w:rsidP="00B254D7">
      <w:pPr>
        <w:pBdr>
          <w:top w:val="single" w:sz="4" w:space="1" w:color="auto"/>
        </w:pBdr>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должностного лица (должностных лиц), уполномоченного(</w:t>
      </w:r>
      <w:proofErr w:type="spellStart"/>
      <w:r w:rsidRPr="00E111BD">
        <w:rPr>
          <w:rFonts w:ascii="Arial" w:hAnsi="Arial" w:cs="Arial"/>
          <w:sz w:val="24"/>
          <w:szCs w:val="24"/>
        </w:rPr>
        <w:t>ых</w:t>
      </w:r>
      <w:proofErr w:type="spellEnd"/>
      <w:r w:rsidRPr="00E111BD">
        <w:rPr>
          <w:rFonts w:ascii="Arial" w:hAnsi="Arial" w:cs="Arial"/>
          <w:sz w:val="24"/>
          <w:szCs w:val="24"/>
        </w:rPr>
        <w:t>) на проведение проверки)</w:t>
      </w:r>
    </w:p>
    <w:p w:rsidR="00891625" w:rsidRPr="00E111BD" w:rsidRDefault="00891625" w:rsidP="00B254D7">
      <w:pPr>
        <w:pBdr>
          <w:top w:val="single" w:sz="4" w:space="1" w:color="auto"/>
        </w:pBdr>
        <w:jc w:val="both"/>
        <w:rPr>
          <w:rFonts w:ascii="Arial" w:hAnsi="Arial" w:cs="Arial"/>
          <w:sz w:val="24"/>
          <w:szCs w:val="24"/>
        </w:rPr>
      </w:pP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3. Привлечь к проведению проверки в качестве экспертов, представителей экспертных организаций, следующих лиц:___________________________________</w:t>
      </w:r>
      <w:r w:rsidR="005A6C1E">
        <w:rPr>
          <w:rFonts w:ascii="Arial" w:hAnsi="Arial" w:cs="Arial"/>
          <w:sz w:val="24"/>
          <w:szCs w:val="24"/>
        </w:rPr>
        <w:t>_______________________________</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_____________________________________</w:t>
      </w:r>
      <w:r w:rsidR="005A6C1E">
        <w:rPr>
          <w:rFonts w:ascii="Arial" w:hAnsi="Arial" w:cs="Arial"/>
          <w:sz w:val="24"/>
          <w:szCs w:val="24"/>
        </w:rPr>
        <w:t>___________________________</w:t>
      </w:r>
    </w:p>
    <w:p w:rsidR="00891625" w:rsidRPr="00E111BD" w:rsidRDefault="00891625" w:rsidP="00B254D7">
      <w:pPr>
        <w:pBdr>
          <w:top w:val="single" w:sz="4" w:space="1" w:color="auto"/>
        </w:pBdr>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91625" w:rsidRPr="00E111BD" w:rsidRDefault="00891625" w:rsidP="00B254D7">
      <w:pPr>
        <w:pBdr>
          <w:top w:val="single" w:sz="4" w:space="1" w:color="auto"/>
        </w:pBdr>
        <w:jc w:val="both"/>
        <w:rPr>
          <w:rFonts w:ascii="Arial" w:hAnsi="Arial" w:cs="Arial"/>
          <w:sz w:val="24"/>
          <w:szCs w:val="24"/>
        </w:rPr>
      </w:pP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4.Установить, что: настоящая проверка проводится с целью:_________________________________________</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При установлении целей проводимой проверки указывается следующая информация:</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а) в случае проведения плановой проверки:</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б) в случае проведения внеплановой выездной проверки:</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ссылка на прилагаемую копию документа (служебной записки и т.п.), представленного должностным лицом, обнаружившим нарушение.</w:t>
      </w:r>
    </w:p>
    <w:p w:rsidR="00891625" w:rsidRPr="00E111BD" w:rsidRDefault="00891625" w:rsidP="00B254D7">
      <w:pPr>
        <w:rPr>
          <w:rFonts w:ascii="Arial" w:hAnsi="Arial" w:cs="Arial"/>
          <w:sz w:val="24"/>
          <w:szCs w:val="24"/>
        </w:rPr>
      </w:pPr>
    </w:p>
    <w:p w:rsidR="00891625" w:rsidRPr="00E111BD" w:rsidRDefault="00891625" w:rsidP="00B254D7">
      <w:pPr>
        <w:rPr>
          <w:rFonts w:ascii="Arial" w:hAnsi="Arial" w:cs="Arial"/>
          <w:sz w:val="24"/>
          <w:szCs w:val="24"/>
        </w:rPr>
      </w:pPr>
      <w:r w:rsidRPr="00E111BD">
        <w:rPr>
          <w:rFonts w:ascii="Arial" w:hAnsi="Arial" w:cs="Arial"/>
          <w:sz w:val="24"/>
          <w:szCs w:val="24"/>
        </w:rPr>
        <w:t xml:space="preserve">задачами настоящей проверки являются: </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5.Предметом настоящей проверки является (отметить нужное):</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lastRenderedPageBreak/>
        <w:t>- соблюдение обязательных требований;</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выполнение предписаний уполномоченного органа;</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проведение мероприятий:</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по предупреждению возникновения чрезвычайных ситуаций природного и техногенного характера;</w:t>
      </w:r>
    </w:p>
    <w:p w:rsidR="00891625" w:rsidRPr="00E111BD" w:rsidRDefault="00891625" w:rsidP="00B254D7">
      <w:pPr>
        <w:rPr>
          <w:rFonts w:ascii="Arial" w:hAnsi="Arial" w:cs="Arial"/>
          <w:sz w:val="24"/>
          <w:szCs w:val="24"/>
        </w:rPr>
      </w:pPr>
    </w:p>
    <w:p w:rsidR="00891625" w:rsidRPr="00E111BD" w:rsidRDefault="00891625" w:rsidP="00B254D7">
      <w:pPr>
        <w:ind w:firstLine="708"/>
        <w:rPr>
          <w:rFonts w:ascii="Arial" w:hAnsi="Arial" w:cs="Arial"/>
          <w:sz w:val="24"/>
          <w:szCs w:val="24"/>
        </w:rPr>
      </w:pPr>
      <w:r w:rsidRPr="00E111BD">
        <w:rPr>
          <w:rFonts w:ascii="Arial" w:hAnsi="Arial" w:cs="Arial"/>
          <w:sz w:val="24"/>
          <w:szCs w:val="24"/>
        </w:rPr>
        <w:t>6.Проверку провести в период с «__» _____20__г. По «__»_____20__г</w:t>
      </w:r>
      <w:proofErr w:type="gramStart"/>
      <w:r w:rsidRPr="00E111BD">
        <w:rPr>
          <w:rFonts w:ascii="Arial" w:hAnsi="Arial" w:cs="Arial"/>
          <w:sz w:val="24"/>
          <w:szCs w:val="24"/>
        </w:rPr>
        <w:t>.в</w:t>
      </w:r>
      <w:proofErr w:type="gramEnd"/>
      <w:r w:rsidRPr="00E111BD">
        <w:rPr>
          <w:rFonts w:ascii="Arial" w:hAnsi="Arial" w:cs="Arial"/>
          <w:sz w:val="24"/>
          <w:szCs w:val="24"/>
        </w:rPr>
        <w:t>ключительно.</w:t>
      </w:r>
    </w:p>
    <w:p w:rsidR="00891625" w:rsidRPr="00E111BD" w:rsidRDefault="00891625" w:rsidP="00B254D7">
      <w:pPr>
        <w:rPr>
          <w:rFonts w:ascii="Arial" w:hAnsi="Arial" w:cs="Arial"/>
          <w:sz w:val="24"/>
          <w:szCs w:val="24"/>
        </w:rPr>
      </w:pPr>
    </w:p>
    <w:p w:rsidR="00891625" w:rsidRPr="00E111BD" w:rsidRDefault="00891625" w:rsidP="00B254D7">
      <w:pPr>
        <w:ind w:firstLine="708"/>
        <w:rPr>
          <w:rFonts w:ascii="Arial" w:hAnsi="Arial" w:cs="Arial"/>
          <w:sz w:val="24"/>
          <w:szCs w:val="24"/>
        </w:rPr>
      </w:pPr>
      <w:r w:rsidRPr="00E111BD">
        <w:rPr>
          <w:rFonts w:ascii="Arial" w:hAnsi="Arial" w:cs="Arial"/>
          <w:sz w:val="24"/>
          <w:szCs w:val="24"/>
        </w:rPr>
        <w:t>7.Правовые основания проведения проверки______________________________________</w:t>
      </w:r>
    </w:p>
    <w:p w:rsidR="00891625" w:rsidRPr="00E111BD" w:rsidRDefault="00891625" w:rsidP="00B254D7">
      <w:pPr>
        <w:ind w:firstLine="708"/>
        <w:rPr>
          <w:rFonts w:ascii="Arial" w:hAnsi="Arial" w:cs="Arial"/>
          <w:sz w:val="24"/>
          <w:szCs w:val="24"/>
        </w:rPr>
      </w:pPr>
      <w:r w:rsidRPr="00E111BD">
        <w:rPr>
          <w:rFonts w:ascii="Arial" w:hAnsi="Arial" w:cs="Arial"/>
          <w:sz w:val="24"/>
          <w:szCs w:val="24"/>
        </w:rPr>
        <w:t>_____________________________________</w:t>
      </w:r>
      <w:r w:rsidR="005A6C1E">
        <w:rPr>
          <w:rFonts w:ascii="Arial" w:hAnsi="Arial" w:cs="Arial"/>
          <w:sz w:val="24"/>
          <w:szCs w:val="24"/>
        </w:rPr>
        <w:t>___________________________</w:t>
      </w:r>
    </w:p>
    <w:p w:rsidR="00891625" w:rsidRPr="00E111BD" w:rsidRDefault="00891625" w:rsidP="00B254D7">
      <w:pPr>
        <w:jc w:val="center"/>
        <w:rPr>
          <w:rFonts w:ascii="Arial" w:hAnsi="Arial" w:cs="Arial"/>
          <w:sz w:val="24"/>
          <w:szCs w:val="24"/>
        </w:rPr>
      </w:pPr>
      <w:proofErr w:type="gramStart"/>
      <w:r w:rsidRPr="00E111BD">
        <w:rPr>
          <w:rFonts w:ascii="Arial" w:hAnsi="Arial" w:cs="Arial"/>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proofErr w:type="gramEnd"/>
    </w:p>
    <w:p w:rsidR="00891625" w:rsidRPr="00E111BD" w:rsidRDefault="00891625" w:rsidP="00B254D7">
      <w:pPr>
        <w:jc w:val="center"/>
        <w:rPr>
          <w:rFonts w:ascii="Arial" w:hAnsi="Arial" w:cs="Arial"/>
          <w:sz w:val="24"/>
          <w:szCs w:val="24"/>
        </w:rPr>
      </w:pPr>
      <w:r w:rsidRPr="00E111BD">
        <w:rPr>
          <w:rFonts w:ascii="Arial" w:hAnsi="Arial" w:cs="Arial"/>
          <w:sz w:val="24"/>
          <w:szCs w:val="24"/>
        </w:rPr>
        <w:t>являются предметом проверки)</w:t>
      </w:r>
    </w:p>
    <w:p w:rsidR="00891625" w:rsidRPr="00E111BD" w:rsidRDefault="00891625" w:rsidP="00B254D7">
      <w:pPr>
        <w:jc w:val="both"/>
        <w:rPr>
          <w:rFonts w:ascii="Arial" w:hAnsi="Arial" w:cs="Arial"/>
          <w:sz w:val="24"/>
          <w:szCs w:val="24"/>
        </w:rPr>
      </w:pP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8.В процессе проверки провести следующие мероприятия по контролю, необходимые для достижения целей и задач проведения проверки:_____________________________________</w:t>
      </w:r>
    </w:p>
    <w:p w:rsidR="00891625" w:rsidRPr="00E111BD" w:rsidRDefault="00891625" w:rsidP="00B254D7">
      <w:pPr>
        <w:jc w:val="both"/>
        <w:rPr>
          <w:rFonts w:ascii="Arial" w:hAnsi="Arial" w:cs="Arial"/>
          <w:sz w:val="24"/>
          <w:szCs w:val="24"/>
        </w:rPr>
      </w:pP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проверки:____________________________________</w:t>
      </w:r>
    </w:p>
    <w:p w:rsidR="00891625" w:rsidRPr="00E111BD" w:rsidRDefault="00891625" w:rsidP="00B254D7">
      <w:pPr>
        <w:rPr>
          <w:rFonts w:ascii="Arial" w:hAnsi="Arial" w:cs="Arial"/>
          <w:sz w:val="24"/>
          <w:szCs w:val="24"/>
        </w:rPr>
      </w:pPr>
      <w:r w:rsidRPr="00E111BD">
        <w:rPr>
          <w:rFonts w:ascii="Arial" w:hAnsi="Arial" w:cs="Arial"/>
          <w:sz w:val="24"/>
          <w:szCs w:val="24"/>
        </w:rPr>
        <w:t>__________________________________________</w:t>
      </w:r>
      <w:r w:rsidR="005A6C1E">
        <w:rPr>
          <w:rFonts w:ascii="Arial" w:hAnsi="Arial" w:cs="Arial"/>
          <w:sz w:val="24"/>
          <w:szCs w:val="24"/>
        </w:rPr>
        <w:t>____________________________</w:t>
      </w:r>
    </w:p>
    <w:p w:rsidR="00891625" w:rsidRPr="00E111BD" w:rsidRDefault="00891625" w:rsidP="00B254D7">
      <w:pPr>
        <w:jc w:val="center"/>
        <w:rPr>
          <w:rFonts w:ascii="Arial" w:hAnsi="Arial" w:cs="Arial"/>
          <w:sz w:val="24"/>
          <w:szCs w:val="24"/>
        </w:rPr>
      </w:pPr>
      <w:proofErr w:type="gramStart"/>
      <w:r w:rsidRPr="00E111BD">
        <w:rPr>
          <w:rFonts w:ascii="Arial" w:hAnsi="Arial" w:cs="Arial"/>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E111BD">
        <w:rPr>
          <w:rFonts w:ascii="Arial" w:hAnsi="Arial" w:cs="Arial"/>
          <w:sz w:val="24"/>
          <w:szCs w:val="24"/>
        </w:rPr>
        <w:t>истребуемых</w:t>
      </w:r>
      <w:proofErr w:type="spellEnd"/>
      <w:r w:rsidRPr="00E111BD">
        <w:rPr>
          <w:rFonts w:ascii="Arial" w:hAnsi="Arial" w:cs="Arial"/>
          <w:sz w:val="24"/>
          <w:szCs w:val="24"/>
        </w:rPr>
        <w:t xml:space="preserve"> документов)</w:t>
      </w:r>
      <w:proofErr w:type="gramEnd"/>
    </w:p>
    <w:p w:rsidR="00891625" w:rsidRPr="00E111BD" w:rsidRDefault="00891625" w:rsidP="00B254D7">
      <w:pPr>
        <w:jc w:val="both"/>
        <w:rPr>
          <w:rFonts w:ascii="Arial" w:hAnsi="Arial" w:cs="Arial"/>
          <w:sz w:val="24"/>
          <w:szCs w:val="24"/>
        </w:rPr>
      </w:pPr>
    </w:p>
    <w:p w:rsidR="00891625" w:rsidRPr="00E111BD" w:rsidRDefault="00136467" w:rsidP="00B254D7">
      <w:pPr>
        <w:jc w:val="both"/>
        <w:rPr>
          <w:rFonts w:ascii="Arial" w:hAnsi="Arial" w:cs="Arial"/>
          <w:sz w:val="24"/>
          <w:szCs w:val="24"/>
        </w:rPr>
      </w:pPr>
      <w:r>
        <w:rPr>
          <w:rFonts w:ascii="Arial" w:hAnsi="Arial" w:cs="Arial"/>
          <w:sz w:val="24"/>
          <w:szCs w:val="24"/>
        </w:rPr>
        <w:t xml:space="preserve">Глава ___ Мо </w:t>
      </w:r>
      <w:r w:rsidR="00891625" w:rsidRPr="00E111BD">
        <w:rPr>
          <w:rFonts w:ascii="Arial" w:hAnsi="Arial" w:cs="Arial"/>
          <w:sz w:val="24"/>
          <w:szCs w:val="24"/>
        </w:rPr>
        <w:t>Подпис</w:t>
      </w:r>
      <w:r>
        <w:rPr>
          <w:rFonts w:ascii="Arial" w:hAnsi="Arial" w:cs="Arial"/>
          <w:sz w:val="24"/>
          <w:szCs w:val="24"/>
        </w:rPr>
        <w:t xml:space="preserve">ь </w:t>
      </w:r>
      <w:r w:rsidR="00891625" w:rsidRPr="00E111BD">
        <w:rPr>
          <w:rFonts w:ascii="Arial" w:hAnsi="Arial" w:cs="Arial"/>
          <w:sz w:val="24"/>
          <w:szCs w:val="24"/>
        </w:rPr>
        <w:t>Р</w:t>
      </w:r>
      <w:r>
        <w:rPr>
          <w:rFonts w:ascii="Arial" w:hAnsi="Arial" w:cs="Arial"/>
          <w:sz w:val="24"/>
          <w:szCs w:val="24"/>
        </w:rPr>
        <w:t xml:space="preserve">асшифровка  </w:t>
      </w:r>
      <w:r w:rsidR="00891625" w:rsidRPr="00E111BD">
        <w:rPr>
          <w:rFonts w:ascii="Arial" w:hAnsi="Arial" w:cs="Arial"/>
          <w:sz w:val="24"/>
          <w:szCs w:val="24"/>
        </w:rPr>
        <w:t>подписи</w:t>
      </w:r>
    </w:p>
    <w:p w:rsidR="00891625" w:rsidRPr="00E111BD" w:rsidRDefault="00891625" w:rsidP="00B254D7">
      <w:pPr>
        <w:rPr>
          <w:rFonts w:ascii="Arial" w:hAnsi="Arial" w:cs="Arial"/>
          <w:sz w:val="24"/>
          <w:szCs w:val="24"/>
        </w:rPr>
      </w:pPr>
    </w:p>
    <w:p w:rsidR="00891625" w:rsidRPr="00E111BD" w:rsidRDefault="00891625" w:rsidP="00B254D7">
      <w:pPr>
        <w:jc w:val="both"/>
        <w:rPr>
          <w:rFonts w:ascii="Arial" w:hAnsi="Arial" w:cs="Arial"/>
          <w:sz w:val="24"/>
          <w:szCs w:val="24"/>
        </w:rPr>
      </w:pPr>
      <w:r w:rsidRPr="00E111BD">
        <w:rPr>
          <w:rFonts w:ascii="Arial" w:hAnsi="Arial" w:cs="Arial"/>
          <w:sz w:val="24"/>
          <w:szCs w:val="24"/>
        </w:rPr>
        <w:t>фамилия, имя, отчество (в случае, если имеется), и должность должностного лица, непосредственно подготовившего проект распоряжения,</w:t>
      </w:r>
    </w:p>
    <w:p w:rsidR="00891625" w:rsidRPr="00E111BD" w:rsidRDefault="00891625" w:rsidP="00B254D7">
      <w:pPr>
        <w:jc w:val="both"/>
        <w:rPr>
          <w:rFonts w:ascii="Arial" w:hAnsi="Arial" w:cs="Arial"/>
          <w:sz w:val="24"/>
          <w:szCs w:val="24"/>
        </w:rPr>
      </w:pPr>
      <w:r w:rsidRPr="00E111BD">
        <w:rPr>
          <w:rFonts w:ascii="Arial" w:hAnsi="Arial" w:cs="Arial"/>
          <w:sz w:val="24"/>
          <w:szCs w:val="24"/>
        </w:rPr>
        <w:t>контактный телефон  – указывается на обратной стороне листа распоряжения внизу с левой стороны.</w:t>
      </w:r>
    </w:p>
    <w:p w:rsidR="00891625" w:rsidRPr="00E111BD" w:rsidRDefault="00891625" w:rsidP="003C301A">
      <w:pPr>
        <w:rPr>
          <w:rFonts w:ascii="Arial" w:hAnsi="Arial" w:cs="Arial"/>
          <w:sz w:val="24"/>
          <w:szCs w:val="24"/>
        </w:rPr>
      </w:pPr>
    </w:p>
    <w:p w:rsidR="00891625" w:rsidRPr="005A6C1E" w:rsidRDefault="00891625" w:rsidP="0068093A">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№3</w:t>
      </w:r>
    </w:p>
    <w:p w:rsidR="00891625" w:rsidRPr="005A6C1E" w:rsidRDefault="00891625" w:rsidP="0068093A">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8093A">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68093A">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68093A">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36467" w:rsidP="0068093A">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68093A">
      <w:pPr>
        <w:adjustRightInd w:val="0"/>
        <w:jc w:val="both"/>
        <w:outlineLvl w:val="2"/>
        <w:rPr>
          <w:rFonts w:ascii="Arial" w:hAnsi="Arial" w:cs="Arial"/>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9"/>
        <w:gridCol w:w="644"/>
        <w:gridCol w:w="279"/>
        <w:gridCol w:w="574"/>
        <w:gridCol w:w="322"/>
        <w:gridCol w:w="2226"/>
        <w:gridCol w:w="336"/>
        <w:gridCol w:w="476"/>
        <w:gridCol w:w="364"/>
      </w:tblGrid>
      <w:tr w:rsidR="00891625" w:rsidRPr="00E111BD" w:rsidTr="00952AFA">
        <w:trPr>
          <w:jc w:val="right"/>
        </w:trPr>
        <w:tc>
          <w:tcPr>
            <w:tcW w:w="4523" w:type="dxa"/>
            <w:gridSpan w:val="2"/>
            <w:vMerge w:val="restart"/>
            <w:vAlign w:val="bottom"/>
          </w:tcPr>
          <w:p w:rsidR="00891625" w:rsidRPr="00E111BD" w:rsidRDefault="00891625" w:rsidP="00952AFA">
            <w:pPr>
              <w:jc w:val="right"/>
              <w:rPr>
                <w:rFonts w:ascii="Arial" w:hAnsi="Arial" w:cs="Arial"/>
                <w:sz w:val="24"/>
                <w:szCs w:val="24"/>
              </w:rPr>
            </w:pPr>
          </w:p>
        </w:tc>
        <w:tc>
          <w:tcPr>
            <w:tcW w:w="279"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w:t>
            </w:r>
          </w:p>
        </w:tc>
        <w:tc>
          <w:tcPr>
            <w:tcW w:w="574" w:type="dxa"/>
            <w:vAlign w:val="bottom"/>
          </w:tcPr>
          <w:p w:rsidR="00891625" w:rsidRPr="00E111BD" w:rsidRDefault="00891625" w:rsidP="00952AFA">
            <w:pPr>
              <w:jc w:val="center"/>
              <w:rPr>
                <w:rFonts w:ascii="Arial" w:hAnsi="Arial" w:cs="Arial"/>
                <w:sz w:val="24"/>
                <w:szCs w:val="24"/>
              </w:rPr>
            </w:pPr>
          </w:p>
        </w:tc>
        <w:tc>
          <w:tcPr>
            <w:tcW w:w="322"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w:t>
            </w:r>
          </w:p>
        </w:tc>
        <w:tc>
          <w:tcPr>
            <w:tcW w:w="2226" w:type="dxa"/>
            <w:vAlign w:val="bottom"/>
          </w:tcPr>
          <w:p w:rsidR="00891625" w:rsidRPr="00E111BD" w:rsidRDefault="00891625" w:rsidP="00952AFA">
            <w:pPr>
              <w:jc w:val="center"/>
              <w:rPr>
                <w:rFonts w:ascii="Arial" w:hAnsi="Arial" w:cs="Arial"/>
                <w:sz w:val="24"/>
                <w:szCs w:val="24"/>
              </w:rPr>
            </w:pPr>
          </w:p>
        </w:tc>
        <w:tc>
          <w:tcPr>
            <w:tcW w:w="336"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20</w:t>
            </w:r>
          </w:p>
        </w:tc>
        <w:tc>
          <w:tcPr>
            <w:tcW w:w="476" w:type="dxa"/>
            <w:vAlign w:val="bottom"/>
          </w:tcPr>
          <w:p w:rsidR="00891625" w:rsidRPr="00E111BD" w:rsidRDefault="00891625" w:rsidP="00952AFA">
            <w:pPr>
              <w:rPr>
                <w:rFonts w:ascii="Arial" w:hAnsi="Arial" w:cs="Arial"/>
                <w:sz w:val="24"/>
                <w:szCs w:val="24"/>
              </w:rPr>
            </w:pPr>
          </w:p>
        </w:tc>
        <w:tc>
          <w:tcPr>
            <w:tcW w:w="364"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 xml:space="preserve"> г.</w:t>
            </w:r>
          </w:p>
        </w:tc>
      </w:tr>
      <w:tr w:rsidR="00891625" w:rsidRPr="00E111BD" w:rsidTr="00952AFA">
        <w:trPr>
          <w:jc w:val="right"/>
        </w:trPr>
        <w:tc>
          <w:tcPr>
            <w:tcW w:w="0" w:type="auto"/>
            <w:gridSpan w:val="2"/>
            <w:vMerge/>
            <w:vAlign w:val="center"/>
          </w:tcPr>
          <w:p w:rsidR="00891625" w:rsidRPr="00E111BD" w:rsidRDefault="00891625" w:rsidP="00952AFA">
            <w:pPr>
              <w:rPr>
                <w:rFonts w:ascii="Arial" w:hAnsi="Arial" w:cs="Arial"/>
                <w:sz w:val="24"/>
                <w:szCs w:val="24"/>
              </w:rPr>
            </w:pPr>
          </w:p>
        </w:tc>
        <w:tc>
          <w:tcPr>
            <w:tcW w:w="4577" w:type="dxa"/>
            <w:gridSpan w:val="7"/>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rPr>
              <w:t>(дата составления акта)</w:t>
            </w:r>
          </w:p>
        </w:tc>
      </w:tr>
      <w:tr w:rsidR="00891625" w:rsidRPr="00E111BD" w:rsidTr="00952AFA">
        <w:trPr>
          <w:jc w:val="right"/>
        </w:trPr>
        <w:tc>
          <w:tcPr>
            <w:tcW w:w="3879" w:type="dxa"/>
            <w:vAlign w:val="bottom"/>
          </w:tcPr>
          <w:p w:rsidR="00891625" w:rsidRPr="00E111BD" w:rsidRDefault="00891625" w:rsidP="00952AFA">
            <w:pPr>
              <w:jc w:val="center"/>
              <w:rPr>
                <w:rFonts w:ascii="Arial" w:hAnsi="Arial" w:cs="Arial"/>
                <w:sz w:val="24"/>
                <w:szCs w:val="24"/>
              </w:rPr>
            </w:pPr>
          </w:p>
        </w:tc>
        <w:tc>
          <w:tcPr>
            <w:tcW w:w="644" w:type="dxa"/>
            <w:vAlign w:val="bottom"/>
          </w:tcPr>
          <w:p w:rsidR="00891625" w:rsidRPr="00E111BD" w:rsidRDefault="00891625" w:rsidP="00952AFA">
            <w:pPr>
              <w:jc w:val="right"/>
              <w:rPr>
                <w:rFonts w:ascii="Arial" w:hAnsi="Arial" w:cs="Arial"/>
                <w:sz w:val="24"/>
                <w:szCs w:val="24"/>
              </w:rPr>
            </w:pPr>
          </w:p>
        </w:tc>
        <w:tc>
          <w:tcPr>
            <w:tcW w:w="4577" w:type="dxa"/>
            <w:gridSpan w:val="7"/>
            <w:vAlign w:val="bottom"/>
          </w:tcPr>
          <w:p w:rsidR="00891625" w:rsidRPr="00E111BD" w:rsidRDefault="00891625" w:rsidP="00952AFA">
            <w:pPr>
              <w:rPr>
                <w:rFonts w:ascii="Arial" w:hAnsi="Arial" w:cs="Arial"/>
                <w:sz w:val="24"/>
                <w:szCs w:val="24"/>
              </w:rPr>
            </w:pPr>
          </w:p>
        </w:tc>
      </w:tr>
      <w:tr w:rsidR="00891625" w:rsidRPr="00E111BD" w:rsidTr="00952AFA">
        <w:trPr>
          <w:jc w:val="right"/>
        </w:trPr>
        <w:tc>
          <w:tcPr>
            <w:tcW w:w="3879" w:type="dxa"/>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lang w:val="en-US"/>
              </w:rPr>
              <w:t>(</w:t>
            </w:r>
            <w:r w:rsidRPr="00E111BD">
              <w:rPr>
                <w:rFonts w:ascii="Arial" w:hAnsi="Arial" w:cs="Arial"/>
                <w:sz w:val="24"/>
                <w:szCs w:val="24"/>
              </w:rPr>
              <w:t>место составления акта)</w:t>
            </w:r>
          </w:p>
        </w:tc>
        <w:tc>
          <w:tcPr>
            <w:tcW w:w="644" w:type="dxa"/>
            <w:vAlign w:val="bottom"/>
          </w:tcPr>
          <w:p w:rsidR="00891625" w:rsidRPr="00E111BD" w:rsidRDefault="00891625" w:rsidP="00952AFA">
            <w:pPr>
              <w:jc w:val="center"/>
              <w:rPr>
                <w:rFonts w:ascii="Arial" w:hAnsi="Arial" w:cs="Arial"/>
                <w:sz w:val="24"/>
                <w:szCs w:val="24"/>
              </w:rPr>
            </w:pPr>
          </w:p>
        </w:tc>
        <w:tc>
          <w:tcPr>
            <w:tcW w:w="4577" w:type="dxa"/>
            <w:gridSpan w:val="7"/>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rPr>
              <w:t>(время составления акта)</w:t>
            </w:r>
          </w:p>
        </w:tc>
      </w:tr>
    </w:tbl>
    <w:p w:rsidR="00891625" w:rsidRPr="00E111BD" w:rsidRDefault="00891625" w:rsidP="0068093A">
      <w:pPr>
        <w:jc w:val="both"/>
        <w:rPr>
          <w:rFonts w:ascii="Arial" w:hAnsi="Arial" w:cs="Arial"/>
          <w:sz w:val="24"/>
          <w:szCs w:val="24"/>
        </w:rPr>
      </w:pPr>
      <w:r w:rsidRPr="00E111BD">
        <w:rPr>
          <w:rFonts w:ascii="Arial" w:hAnsi="Arial" w:cs="Arial"/>
          <w:sz w:val="24"/>
          <w:szCs w:val="24"/>
        </w:rPr>
        <w:lastRenderedPageBreak/>
        <w:t xml:space="preserve">  </w:t>
      </w:r>
    </w:p>
    <w:p w:rsidR="00891625" w:rsidRPr="00E111BD" w:rsidRDefault="00891625" w:rsidP="0068093A">
      <w:pPr>
        <w:jc w:val="center"/>
        <w:rPr>
          <w:rFonts w:ascii="Arial" w:hAnsi="Arial" w:cs="Arial"/>
          <w:b/>
          <w:bCs/>
          <w:spacing w:val="20"/>
          <w:sz w:val="24"/>
          <w:szCs w:val="24"/>
        </w:rPr>
      </w:pPr>
      <w:r w:rsidRPr="00E111BD">
        <w:rPr>
          <w:rFonts w:ascii="Arial" w:hAnsi="Arial" w:cs="Arial"/>
          <w:b/>
          <w:bCs/>
          <w:spacing w:val="20"/>
          <w:sz w:val="24"/>
          <w:szCs w:val="24"/>
        </w:rPr>
        <w:t>АКТ ПРОВЕРКИ</w:t>
      </w:r>
    </w:p>
    <w:p w:rsidR="00891625" w:rsidRPr="00E111BD" w:rsidRDefault="00891625" w:rsidP="0068093A">
      <w:pPr>
        <w:pStyle w:val="ConsPlusCell"/>
        <w:jc w:val="center"/>
        <w:rPr>
          <w:b/>
          <w:bCs/>
          <w:sz w:val="24"/>
          <w:szCs w:val="24"/>
        </w:rPr>
      </w:pPr>
      <w:r w:rsidRPr="00E111BD">
        <w:rPr>
          <w:b/>
          <w:bCs/>
          <w:sz w:val="24"/>
          <w:szCs w:val="24"/>
        </w:rPr>
        <w:t xml:space="preserve">органом муниципального контроля юридического лица, </w:t>
      </w:r>
    </w:p>
    <w:p w:rsidR="00891625" w:rsidRPr="00E111BD" w:rsidRDefault="00891625" w:rsidP="0068093A">
      <w:pPr>
        <w:pStyle w:val="ConsPlusCell"/>
        <w:jc w:val="center"/>
        <w:rPr>
          <w:b/>
          <w:bCs/>
          <w:sz w:val="24"/>
          <w:szCs w:val="24"/>
        </w:rPr>
      </w:pPr>
      <w:r w:rsidRPr="00E111BD">
        <w:rPr>
          <w:b/>
          <w:bCs/>
          <w:sz w:val="24"/>
          <w:szCs w:val="24"/>
        </w:rPr>
        <w:t>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891625" w:rsidRPr="00E111BD" w:rsidTr="00952AFA">
        <w:trPr>
          <w:jc w:val="center"/>
        </w:trPr>
        <w:tc>
          <w:tcPr>
            <w:tcW w:w="443" w:type="dxa"/>
            <w:tcBorders>
              <w:top w:val="nil"/>
              <w:left w:val="nil"/>
              <w:bottom w:val="nil"/>
              <w:right w:val="nil"/>
            </w:tcBorders>
            <w:vAlign w:val="bottom"/>
          </w:tcPr>
          <w:p w:rsidR="00891625" w:rsidRPr="00E111BD" w:rsidRDefault="00891625" w:rsidP="00952AFA">
            <w:pPr>
              <w:tabs>
                <w:tab w:val="left" w:pos="12474"/>
              </w:tabs>
              <w:ind w:right="57"/>
              <w:jc w:val="right"/>
              <w:rPr>
                <w:rFonts w:ascii="Arial" w:hAnsi="Arial" w:cs="Arial"/>
                <w:sz w:val="24"/>
                <w:szCs w:val="24"/>
              </w:rPr>
            </w:pPr>
            <w:r w:rsidRPr="00E111BD">
              <w:rPr>
                <w:rFonts w:ascii="Arial" w:hAnsi="Arial" w:cs="Arial"/>
                <w:sz w:val="24"/>
                <w:szCs w:val="24"/>
              </w:rPr>
              <w:t>№</w:t>
            </w:r>
          </w:p>
        </w:tc>
        <w:tc>
          <w:tcPr>
            <w:tcW w:w="2275"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pStyle w:val="ConsPlusCell"/>
        <w:rPr>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
        <w:gridCol w:w="526"/>
        <w:gridCol w:w="231"/>
        <w:gridCol w:w="1631"/>
        <w:gridCol w:w="530"/>
        <w:gridCol w:w="463"/>
        <w:gridCol w:w="1588"/>
        <w:gridCol w:w="3987"/>
      </w:tblGrid>
      <w:tr w:rsidR="00891625" w:rsidRPr="00E111BD" w:rsidTr="00952AFA">
        <w:trPr>
          <w:jc w:val="right"/>
        </w:trPr>
        <w:tc>
          <w:tcPr>
            <w:tcW w:w="144"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w:t>
            </w:r>
          </w:p>
        </w:tc>
        <w:tc>
          <w:tcPr>
            <w:tcW w:w="527" w:type="dxa"/>
            <w:vAlign w:val="bottom"/>
          </w:tcPr>
          <w:p w:rsidR="00891625" w:rsidRPr="00E111BD" w:rsidRDefault="00891625" w:rsidP="00952AFA">
            <w:pPr>
              <w:jc w:val="center"/>
              <w:rPr>
                <w:rFonts w:ascii="Arial" w:hAnsi="Arial" w:cs="Arial"/>
                <w:sz w:val="24"/>
                <w:szCs w:val="24"/>
              </w:rPr>
            </w:pPr>
          </w:p>
        </w:tc>
        <w:tc>
          <w:tcPr>
            <w:tcW w:w="231"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w:t>
            </w:r>
          </w:p>
        </w:tc>
        <w:tc>
          <w:tcPr>
            <w:tcW w:w="1632" w:type="dxa"/>
            <w:vAlign w:val="bottom"/>
          </w:tcPr>
          <w:p w:rsidR="00891625" w:rsidRPr="00E111BD" w:rsidRDefault="00891625" w:rsidP="00952AFA">
            <w:pPr>
              <w:jc w:val="center"/>
              <w:rPr>
                <w:rFonts w:ascii="Arial" w:hAnsi="Arial" w:cs="Arial"/>
                <w:sz w:val="24"/>
                <w:szCs w:val="24"/>
              </w:rPr>
            </w:pPr>
          </w:p>
        </w:tc>
        <w:tc>
          <w:tcPr>
            <w:tcW w:w="530"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20</w:t>
            </w:r>
          </w:p>
        </w:tc>
        <w:tc>
          <w:tcPr>
            <w:tcW w:w="463" w:type="dxa"/>
            <w:vAlign w:val="bottom"/>
          </w:tcPr>
          <w:p w:rsidR="00891625" w:rsidRPr="00E111BD" w:rsidRDefault="00891625" w:rsidP="00952AFA">
            <w:pPr>
              <w:rPr>
                <w:rFonts w:ascii="Arial" w:hAnsi="Arial" w:cs="Arial"/>
                <w:sz w:val="24"/>
                <w:szCs w:val="24"/>
              </w:rPr>
            </w:pPr>
          </w:p>
        </w:tc>
        <w:tc>
          <w:tcPr>
            <w:tcW w:w="1588"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 xml:space="preserve"> г. по адресу:</w:t>
            </w:r>
          </w:p>
        </w:tc>
        <w:tc>
          <w:tcPr>
            <w:tcW w:w="3988" w:type="dxa"/>
            <w:vAlign w:val="bottom"/>
          </w:tcPr>
          <w:p w:rsidR="00891625" w:rsidRPr="00E111BD" w:rsidRDefault="00891625" w:rsidP="00952AFA">
            <w:pPr>
              <w:jc w:val="center"/>
              <w:rPr>
                <w:rFonts w:ascii="Arial" w:hAnsi="Arial" w:cs="Arial"/>
                <w:sz w:val="24"/>
                <w:szCs w:val="24"/>
              </w:rPr>
            </w:pPr>
          </w:p>
        </w:tc>
      </w:tr>
      <w:tr w:rsidR="00891625" w:rsidRPr="00E111BD" w:rsidTr="00952AFA">
        <w:trPr>
          <w:jc w:val="right"/>
        </w:trPr>
        <w:tc>
          <w:tcPr>
            <w:tcW w:w="5112" w:type="dxa"/>
            <w:gridSpan w:val="7"/>
            <w:vAlign w:val="bottom"/>
          </w:tcPr>
          <w:p w:rsidR="00891625" w:rsidRPr="00E111BD" w:rsidRDefault="00891625" w:rsidP="00952AFA">
            <w:pPr>
              <w:jc w:val="center"/>
              <w:rPr>
                <w:rFonts w:ascii="Arial" w:hAnsi="Arial" w:cs="Arial"/>
                <w:sz w:val="24"/>
                <w:szCs w:val="24"/>
              </w:rPr>
            </w:pPr>
          </w:p>
        </w:tc>
        <w:tc>
          <w:tcPr>
            <w:tcW w:w="3988" w:type="dxa"/>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rPr>
              <w:t>(место проведения проверки)</w:t>
            </w:r>
          </w:p>
        </w:tc>
      </w:tr>
    </w:tbl>
    <w:p w:rsidR="00891625" w:rsidRPr="00E111BD" w:rsidRDefault="00891625" w:rsidP="0068093A">
      <w:pPr>
        <w:rPr>
          <w:rFonts w:ascii="Arial" w:hAnsi="Arial" w:cs="Arial"/>
          <w:sz w:val="24"/>
          <w:szCs w:val="24"/>
        </w:rPr>
      </w:pP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891625" w:rsidRPr="00E111BD" w:rsidTr="00952AFA">
        <w:tc>
          <w:tcPr>
            <w:tcW w:w="180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На основании:</w:t>
            </w:r>
          </w:p>
        </w:tc>
        <w:tc>
          <w:tcPr>
            <w:tcW w:w="738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roofErr w:type="gramStart"/>
            <w:r w:rsidRPr="00E111BD">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2160"/>
        <w:gridCol w:w="1260"/>
        <w:gridCol w:w="5760"/>
      </w:tblGrid>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91625" w:rsidRPr="00E111BD" w:rsidTr="00952AFA">
        <w:tc>
          <w:tcPr>
            <w:tcW w:w="3420"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Продолжительность проверки:</w:t>
            </w:r>
          </w:p>
        </w:tc>
        <w:tc>
          <w:tcPr>
            <w:tcW w:w="576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216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Акт составлен:</w:t>
            </w:r>
          </w:p>
        </w:tc>
        <w:tc>
          <w:tcPr>
            <w:tcW w:w="702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(наименование органа муниципального контроля)</w:t>
            </w: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С копией распоряжения о проведении проверки ознакомлен: (заполняется при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891625" w:rsidRPr="00E111BD" w:rsidTr="00952AFA">
        <w:tc>
          <w:tcPr>
            <w:tcW w:w="3752"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проведении выездной проверки)</w:t>
            </w:r>
          </w:p>
        </w:tc>
        <w:tc>
          <w:tcPr>
            <w:tcW w:w="5428"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(фамилии, имена, отчества (в случае, если имеется), подпись, дата, время)</w:t>
            </w: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tc>
      </w:tr>
      <w:tr w:rsidR="00891625" w:rsidRPr="00E111BD" w:rsidTr="00952AFA">
        <w:tc>
          <w:tcPr>
            <w:tcW w:w="3794"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Лицо(а), проводившие проверку:</w:t>
            </w:r>
          </w:p>
        </w:tc>
        <w:tc>
          <w:tcPr>
            <w:tcW w:w="5386"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91625" w:rsidRPr="00E111BD" w:rsidTr="00952AFA">
        <w:tc>
          <w:tcPr>
            <w:tcW w:w="4956"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91625" w:rsidRPr="00E111BD" w:rsidRDefault="00891625" w:rsidP="0068093A">
      <w:pPr>
        <w:pStyle w:val="ConsPlusCell"/>
        <w:rPr>
          <w:sz w:val="24"/>
          <w:szCs w:val="24"/>
        </w:rPr>
      </w:pPr>
    </w:p>
    <w:p w:rsidR="00891625" w:rsidRPr="00E111BD" w:rsidRDefault="00891625" w:rsidP="0068093A">
      <w:pPr>
        <w:pStyle w:val="ConsPlusCell"/>
        <w:rPr>
          <w:sz w:val="24"/>
          <w:szCs w:val="24"/>
        </w:rPr>
      </w:pPr>
      <w:r w:rsidRPr="00E111BD">
        <w:rPr>
          <w:sz w:val="24"/>
          <w:szCs w:val="24"/>
        </w:rPr>
        <w:t>В ходе проведения проверки:</w:t>
      </w:r>
    </w:p>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891625" w:rsidRPr="00E111BD" w:rsidTr="00952AFA">
        <w:tc>
          <w:tcPr>
            <w:tcW w:w="918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(с указанием характера нарушений; лиц, допустивших нарушения)</w:t>
            </w:r>
          </w:p>
        </w:tc>
      </w:tr>
    </w:tbl>
    <w:p w:rsidR="00891625" w:rsidRPr="00E111BD" w:rsidRDefault="00891625" w:rsidP="0068093A">
      <w:pPr>
        <w:pStyle w:val="ConsPlusCell"/>
        <w:rPr>
          <w:sz w:val="24"/>
          <w:szCs w:val="24"/>
        </w:rPr>
      </w:pPr>
      <w:r w:rsidRPr="00E111BD">
        <w:rPr>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891625" w:rsidRPr="00E111BD" w:rsidTr="00952AFA">
        <w:tc>
          <w:tcPr>
            <w:tcW w:w="9166"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66" w:type="dxa"/>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66" w:type="dxa"/>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891625" w:rsidRPr="00E111BD" w:rsidTr="00952AFA">
        <w:tc>
          <w:tcPr>
            <w:tcW w:w="9180" w:type="dxa"/>
            <w:gridSpan w:val="2"/>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315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нарушений не выявлено</w:t>
            </w:r>
          </w:p>
        </w:tc>
        <w:tc>
          <w:tcPr>
            <w:tcW w:w="603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891625" w:rsidRPr="00E111BD" w:rsidTr="00952AFA">
        <w:trPr>
          <w:trHeight w:val="200"/>
        </w:trPr>
        <w:tc>
          <w:tcPr>
            <w:tcW w:w="4018" w:type="dxa"/>
            <w:tcBorders>
              <w:top w:val="nil"/>
              <w:left w:val="nil"/>
              <w:bottom w:val="single" w:sz="4" w:space="0" w:color="auto"/>
              <w:right w:val="nil"/>
            </w:tcBorders>
            <w:vAlign w:val="bottom"/>
          </w:tcPr>
          <w:p w:rsidR="00891625" w:rsidRPr="00E111BD" w:rsidRDefault="00891625" w:rsidP="00952AFA">
            <w:pPr>
              <w:jc w:val="center"/>
              <w:rPr>
                <w:rFonts w:ascii="Arial" w:hAnsi="Arial" w:cs="Arial"/>
                <w:sz w:val="24"/>
                <w:szCs w:val="24"/>
              </w:rPr>
            </w:pP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rPr>
          <w:trHeight w:val="200"/>
        </w:trPr>
        <w:tc>
          <w:tcPr>
            <w:tcW w:w="4018"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(подпись проверяющего)</w:t>
            </w: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891625" w:rsidRPr="00E111BD" w:rsidTr="00952AFA">
        <w:trPr>
          <w:trHeight w:val="200"/>
        </w:trPr>
        <w:tc>
          <w:tcPr>
            <w:tcW w:w="4004" w:type="dxa"/>
            <w:tcBorders>
              <w:top w:val="nil"/>
              <w:left w:val="nil"/>
              <w:bottom w:val="single" w:sz="4" w:space="0" w:color="auto"/>
              <w:right w:val="nil"/>
            </w:tcBorders>
            <w:vAlign w:val="bottom"/>
          </w:tcPr>
          <w:p w:rsidR="00891625" w:rsidRPr="00E111BD" w:rsidRDefault="00891625" w:rsidP="00952AFA">
            <w:pPr>
              <w:jc w:val="center"/>
              <w:rPr>
                <w:rFonts w:ascii="Arial" w:hAnsi="Arial" w:cs="Arial"/>
                <w:sz w:val="24"/>
                <w:szCs w:val="24"/>
              </w:rPr>
            </w:pP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rPr>
          <w:trHeight w:val="200"/>
        </w:trPr>
        <w:tc>
          <w:tcPr>
            <w:tcW w:w="4004"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(подпись проверяющего)</w:t>
            </w: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E111BD" w:rsidRDefault="00891625" w:rsidP="0068093A">
      <w:pPr>
        <w:rPr>
          <w:rFonts w:ascii="Arial" w:hAnsi="Arial" w:cs="Arial"/>
          <w:sz w:val="24"/>
          <w:szCs w:val="24"/>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891625" w:rsidRPr="00E111BD" w:rsidTr="00952AFA">
        <w:tc>
          <w:tcPr>
            <w:tcW w:w="294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Прилагаемые документы:</w:t>
            </w:r>
          </w:p>
        </w:tc>
        <w:tc>
          <w:tcPr>
            <w:tcW w:w="6226"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4382"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4382"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p>
        </w:tc>
        <w:tc>
          <w:tcPr>
            <w:tcW w:w="4784"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891625" w:rsidRPr="00E111BD" w:rsidTr="00952AFA">
        <w:tc>
          <w:tcPr>
            <w:tcW w:w="4382"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p>
        </w:tc>
        <w:tc>
          <w:tcPr>
            <w:tcW w:w="4784" w:type="dxa"/>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4382"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p>
        </w:tc>
        <w:tc>
          <w:tcPr>
            <w:tcW w:w="4784" w:type="dxa"/>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91625" w:rsidRPr="00E111BD" w:rsidRDefault="00891625" w:rsidP="0068093A">
      <w:pPr>
        <w:rPr>
          <w:rFonts w:ascii="Arial" w:hAnsi="Arial" w:cs="Arial"/>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891625" w:rsidRPr="00E111BD" w:rsidTr="00952AFA">
        <w:trPr>
          <w:jc w:val="right"/>
        </w:trPr>
        <w:tc>
          <w:tcPr>
            <w:tcW w:w="168"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w:t>
            </w:r>
          </w:p>
        </w:tc>
        <w:tc>
          <w:tcPr>
            <w:tcW w:w="489" w:type="dxa"/>
            <w:vAlign w:val="bottom"/>
          </w:tcPr>
          <w:p w:rsidR="00891625" w:rsidRPr="00E111BD" w:rsidRDefault="00891625" w:rsidP="00952AFA">
            <w:pPr>
              <w:jc w:val="center"/>
              <w:rPr>
                <w:rFonts w:ascii="Arial" w:hAnsi="Arial" w:cs="Arial"/>
                <w:sz w:val="24"/>
                <w:szCs w:val="24"/>
              </w:rPr>
            </w:pPr>
          </w:p>
        </w:tc>
        <w:tc>
          <w:tcPr>
            <w:tcW w:w="280"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w:t>
            </w:r>
          </w:p>
        </w:tc>
        <w:tc>
          <w:tcPr>
            <w:tcW w:w="1526" w:type="dxa"/>
            <w:vAlign w:val="bottom"/>
          </w:tcPr>
          <w:p w:rsidR="00891625" w:rsidRPr="00E111BD" w:rsidRDefault="00891625" w:rsidP="00952AFA">
            <w:pPr>
              <w:jc w:val="center"/>
              <w:rPr>
                <w:rFonts w:ascii="Arial" w:hAnsi="Arial" w:cs="Arial"/>
                <w:sz w:val="24"/>
                <w:szCs w:val="24"/>
              </w:rPr>
            </w:pPr>
          </w:p>
        </w:tc>
        <w:tc>
          <w:tcPr>
            <w:tcW w:w="280"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20</w:t>
            </w:r>
          </w:p>
        </w:tc>
        <w:tc>
          <w:tcPr>
            <w:tcW w:w="308" w:type="dxa"/>
            <w:vAlign w:val="bottom"/>
          </w:tcPr>
          <w:p w:rsidR="00891625" w:rsidRPr="00E111BD" w:rsidRDefault="00891625" w:rsidP="00952AFA">
            <w:pPr>
              <w:rPr>
                <w:rFonts w:ascii="Arial" w:hAnsi="Arial" w:cs="Arial"/>
                <w:sz w:val="24"/>
                <w:szCs w:val="24"/>
              </w:rPr>
            </w:pPr>
          </w:p>
        </w:tc>
        <w:tc>
          <w:tcPr>
            <w:tcW w:w="266"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 xml:space="preserve"> г.</w:t>
            </w:r>
          </w:p>
        </w:tc>
        <w:tc>
          <w:tcPr>
            <w:tcW w:w="1512" w:type="dxa"/>
            <w:vAlign w:val="bottom"/>
          </w:tcPr>
          <w:p w:rsidR="00891625" w:rsidRPr="00E111BD" w:rsidRDefault="00891625" w:rsidP="00952AFA">
            <w:pPr>
              <w:jc w:val="center"/>
              <w:rPr>
                <w:rFonts w:ascii="Arial" w:hAnsi="Arial" w:cs="Arial"/>
                <w:sz w:val="24"/>
                <w:szCs w:val="24"/>
              </w:rPr>
            </w:pPr>
          </w:p>
        </w:tc>
      </w:tr>
      <w:tr w:rsidR="00891625" w:rsidRPr="00E111BD" w:rsidTr="00952AFA">
        <w:trPr>
          <w:jc w:val="right"/>
        </w:trPr>
        <w:tc>
          <w:tcPr>
            <w:tcW w:w="3317" w:type="dxa"/>
            <w:gridSpan w:val="7"/>
            <w:vAlign w:val="bottom"/>
          </w:tcPr>
          <w:p w:rsidR="00891625" w:rsidRPr="00E111BD" w:rsidRDefault="00891625" w:rsidP="00952AFA">
            <w:pPr>
              <w:jc w:val="center"/>
              <w:rPr>
                <w:rFonts w:ascii="Arial" w:hAnsi="Arial" w:cs="Arial"/>
                <w:sz w:val="24"/>
                <w:szCs w:val="24"/>
                <w:lang w:val="en-US"/>
              </w:rPr>
            </w:pPr>
          </w:p>
        </w:tc>
        <w:tc>
          <w:tcPr>
            <w:tcW w:w="1512" w:type="dxa"/>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lang w:val="en-US"/>
              </w:rPr>
              <w:t>(</w:t>
            </w:r>
            <w:r w:rsidRPr="00E111BD">
              <w:rPr>
                <w:rFonts w:ascii="Arial" w:hAnsi="Arial" w:cs="Arial"/>
                <w:sz w:val="24"/>
                <w:szCs w:val="24"/>
              </w:rPr>
              <w:t>подпись)</w:t>
            </w:r>
          </w:p>
        </w:tc>
      </w:tr>
    </w:tbl>
    <w:p w:rsidR="00891625" w:rsidRPr="00E111BD" w:rsidRDefault="00891625" w:rsidP="0068093A">
      <w:pPr>
        <w:rPr>
          <w:rFonts w:ascii="Arial" w:hAnsi="Arial" w:cs="Arial"/>
          <w:sz w:val="24"/>
          <w:szCs w:val="24"/>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tblGrid>
      <w:tr w:rsidR="00891625" w:rsidRPr="00E111BD" w:rsidTr="00952AFA">
        <w:tc>
          <w:tcPr>
            <w:tcW w:w="5851"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5851"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3495" w:type="dxa"/>
            <w:tcBorders>
              <w:top w:val="nil"/>
              <w:left w:val="nil"/>
              <w:bottom w:val="nil"/>
              <w:right w:val="nil"/>
            </w:tcBorders>
            <w:vAlign w:val="bottom"/>
          </w:tcPr>
          <w:p w:rsidR="00891625" w:rsidRPr="00E111BD" w:rsidRDefault="00891625" w:rsidP="005A6C1E">
            <w:pPr>
              <w:tabs>
                <w:tab w:val="left" w:pos="12474"/>
              </w:tabs>
              <w:jc w:val="center"/>
              <w:rPr>
                <w:rFonts w:ascii="Arial" w:hAnsi="Arial" w:cs="Arial"/>
                <w:sz w:val="24"/>
                <w:szCs w:val="24"/>
              </w:rPr>
            </w:pPr>
            <w:r w:rsidRPr="00E111BD">
              <w:rPr>
                <w:rFonts w:ascii="Arial" w:hAnsi="Arial" w:cs="Arial"/>
                <w:sz w:val="24"/>
                <w:szCs w:val="24"/>
              </w:rPr>
              <w:t>(подпись уполномоченного должностного л</w:t>
            </w:r>
            <w:r w:rsidR="005A6C1E">
              <w:rPr>
                <w:rFonts w:ascii="Arial" w:hAnsi="Arial" w:cs="Arial"/>
                <w:sz w:val="24"/>
                <w:szCs w:val="24"/>
              </w:rPr>
              <w:t>ица (лиц), проводивших проверку)</w:t>
            </w:r>
          </w:p>
        </w:tc>
      </w:tr>
    </w:tbl>
    <w:p w:rsidR="00891625" w:rsidRPr="005A6C1E" w:rsidRDefault="00891625" w:rsidP="00674338">
      <w:pPr>
        <w:autoSpaceDE/>
        <w:autoSpaceDN/>
        <w:jc w:val="right"/>
        <w:rPr>
          <w:rFonts w:ascii="Courier New" w:hAnsi="Courier New" w:cs="Courier New"/>
          <w:sz w:val="22"/>
          <w:szCs w:val="22"/>
        </w:rPr>
      </w:pPr>
      <w:r w:rsidRPr="00E111BD">
        <w:rPr>
          <w:rFonts w:ascii="Arial" w:hAnsi="Arial" w:cs="Arial"/>
          <w:color w:val="000000"/>
          <w:sz w:val="24"/>
          <w:szCs w:val="24"/>
        </w:rPr>
        <w:br w:type="page"/>
      </w:r>
      <w:r w:rsidRPr="005A6C1E">
        <w:rPr>
          <w:rFonts w:ascii="Courier New" w:hAnsi="Courier New" w:cs="Courier New"/>
          <w:sz w:val="22"/>
          <w:szCs w:val="22"/>
        </w:rPr>
        <w:lastRenderedPageBreak/>
        <w:t>Приложение №4</w:t>
      </w:r>
    </w:p>
    <w:p w:rsidR="00891625" w:rsidRPr="005A6C1E" w:rsidRDefault="00891625" w:rsidP="00674338">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74338">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AC345E">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AC345E">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36467" w:rsidP="00AC345E">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AC345E">
      <w:pPr>
        <w:rPr>
          <w:rFonts w:ascii="Arial" w:hAnsi="Arial" w:cs="Arial"/>
          <w:b/>
          <w:sz w:val="24"/>
          <w:szCs w:val="24"/>
        </w:rPr>
      </w:pP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ЖУРНАЛ УЧЕТА ПРОВЕРОК</w:t>
      </w: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 xml:space="preserve">юридического лица, индивидуального предпринимателя </w:t>
      </w: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соблюдения законодательства за сохранностью автомобильных дорог</w:t>
      </w: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местного значения в границах населенных пунктов</w:t>
      </w:r>
    </w:p>
    <w:p w:rsidR="00891625" w:rsidRPr="00E111BD" w:rsidRDefault="00136467" w:rsidP="00AC345E">
      <w:pPr>
        <w:spacing w:before="120" w:after="120"/>
        <w:jc w:val="center"/>
        <w:rPr>
          <w:rFonts w:ascii="Arial" w:hAnsi="Arial" w:cs="Arial"/>
          <w:b/>
          <w:bCs/>
          <w:sz w:val="24"/>
          <w:szCs w:val="24"/>
        </w:rPr>
      </w:pPr>
      <w:r w:rsidRPr="00136467">
        <w:rPr>
          <w:rFonts w:ascii="Arial" w:hAnsi="Arial" w:cs="Arial"/>
          <w:b/>
          <w:bCs/>
          <w:sz w:val="24"/>
          <w:szCs w:val="24"/>
        </w:rPr>
        <w:t xml:space="preserve">Калтукского </w:t>
      </w:r>
      <w:r w:rsidR="00891625" w:rsidRPr="00E111BD">
        <w:rPr>
          <w:rFonts w:ascii="Arial" w:hAnsi="Arial" w:cs="Arial"/>
          <w:b/>
          <w:bCs/>
          <w:sz w:val="24"/>
          <w:szCs w:val="24"/>
        </w:rPr>
        <w:t>муниципальное образование</w:t>
      </w:r>
    </w:p>
    <w:p w:rsidR="00891625" w:rsidRPr="00E111BD" w:rsidRDefault="00891625" w:rsidP="00AC345E">
      <w:pPr>
        <w:pBdr>
          <w:top w:val="single" w:sz="4" w:space="1" w:color="auto"/>
        </w:pBdr>
        <w:spacing w:before="120" w:after="120"/>
        <w:rPr>
          <w:rFonts w:ascii="Arial" w:hAnsi="Arial" w:cs="Arial"/>
          <w:b/>
          <w:bCs/>
          <w:sz w:val="24"/>
          <w:szCs w:val="24"/>
        </w:rPr>
      </w:pPr>
    </w:p>
    <w:tbl>
      <w:tblPr>
        <w:tblW w:w="10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032"/>
        <w:gridCol w:w="1260"/>
        <w:gridCol w:w="1080"/>
        <w:gridCol w:w="900"/>
        <w:gridCol w:w="1620"/>
        <w:gridCol w:w="1980"/>
        <w:gridCol w:w="1260"/>
        <w:gridCol w:w="1140"/>
      </w:tblGrid>
      <w:tr w:rsidR="00891625" w:rsidRPr="00E111BD" w:rsidTr="00952AFA">
        <w:trPr>
          <w:cantSplit/>
          <w:trHeight w:val="6699"/>
        </w:trPr>
        <w:tc>
          <w:tcPr>
            <w:tcW w:w="568"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 проводимой проверки</w:t>
            </w:r>
          </w:p>
        </w:tc>
        <w:tc>
          <w:tcPr>
            <w:tcW w:w="1032"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Дата начала и окончания проверки</w:t>
            </w:r>
          </w:p>
        </w:tc>
        <w:tc>
          <w:tcPr>
            <w:tcW w:w="1260"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Наименование органа муниципального контроля</w:t>
            </w:r>
          </w:p>
        </w:tc>
        <w:tc>
          <w:tcPr>
            <w:tcW w:w="1080"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Фамилия,  имя, отчество и должность должностного лица, проводящего проверку</w:t>
            </w:r>
          </w:p>
        </w:tc>
        <w:tc>
          <w:tcPr>
            <w:tcW w:w="900"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Правовые основания, цели,  задачи, и предмет проверки</w:t>
            </w:r>
          </w:p>
        </w:tc>
        <w:tc>
          <w:tcPr>
            <w:tcW w:w="1620"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Распоряжение о проведении проверки соблюдения  законодательства</w:t>
            </w:r>
          </w:p>
        </w:tc>
        <w:tc>
          <w:tcPr>
            <w:tcW w:w="1980"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Акт проверки соблюдения  законодательства</w:t>
            </w:r>
          </w:p>
        </w:tc>
        <w:tc>
          <w:tcPr>
            <w:tcW w:w="1260"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Выявленные нарушения</w:t>
            </w:r>
          </w:p>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Меры, принятые по устранению нарушений</w:t>
            </w:r>
          </w:p>
        </w:tc>
        <w:tc>
          <w:tcPr>
            <w:tcW w:w="1140" w:type="dxa"/>
            <w:textDirection w:val="btLr"/>
            <w:vAlign w:val="center"/>
          </w:tcPr>
          <w:p w:rsidR="00891625" w:rsidRPr="00136467" w:rsidRDefault="00891625" w:rsidP="00952AFA">
            <w:pPr>
              <w:ind w:left="113" w:right="113"/>
              <w:jc w:val="center"/>
              <w:rPr>
                <w:rFonts w:ascii="Courier New" w:hAnsi="Courier New" w:cs="Courier New"/>
                <w:b/>
                <w:sz w:val="22"/>
                <w:szCs w:val="22"/>
              </w:rPr>
            </w:pPr>
            <w:r w:rsidRPr="00136467">
              <w:rPr>
                <w:rFonts w:ascii="Courier New" w:hAnsi="Courier New" w:cs="Courier New"/>
                <w:b/>
                <w:sz w:val="22"/>
                <w:szCs w:val="22"/>
              </w:rPr>
              <w:t>Акт проверки Предписания об устранении нарушений</w:t>
            </w:r>
          </w:p>
        </w:tc>
      </w:tr>
      <w:tr w:rsidR="00891625" w:rsidRPr="00E111BD" w:rsidTr="00952AFA">
        <w:trPr>
          <w:trHeight w:val="135"/>
        </w:trPr>
        <w:tc>
          <w:tcPr>
            <w:tcW w:w="568"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1</w:t>
            </w:r>
          </w:p>
        </w:tc>
        <w:tc>
          <w:tcPr>
            <w:tcW w:w="1032"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2</w:t>
            </w:r>
          </w:p>
        </w:tc>
        <w:tc>
          <w:tcPr>
            <w:tcW w:w="126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3</w:t>
            </w:r>
          </w:p>
        </w:tc>
        <w:tc>
          <w:tcPr>
            <w:tcW w:w="1080"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4</w:t>
            </w:r>
          </w:p>
        </w:tc>
        <w:tc>
          <w:tcPr>
            <w:tcW w:w="900"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5</w:t>
            </w:r>
          </w:p>
        </w:tc>
        <w:tc>
          <w:tcPr>
            <w:tcW w:w="162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6</w:t>
            </w:r>
          </w:p>
        </w:tc>
        <w:tc>
          <w:tcPr>
            <w:tcW w:w="1980"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7</w:t>
            </w:r>
          </w:p>
        </w:tc>
        <w:tc>
          <w:tcPr>
            <w:tcW w:w="126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8</w:t>
            </w:r>
          </w:p>
        </w:tc>
        <w:tc>
          <w:tcPr>
            <w:tcW w:w="114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9</w:t>
            </w:r>
          </w:p>
        </w:tc>
      </w:tr>
      <w:tr w:rsidR="00891625" w:rsidRPr="00E111BD" w:rsidTr="00952AFA">
        <w:tc>
          <w:tcPr>
            <w:tcW w:w="568" w:type="dxa"/>
            <w:vAlign w:val="bottom"/>
          </w:tcPr>
          <w:p w:rsidR="00891625" w:rsidRPr="00136467" w:rsidRDefault="00891625" w:rsidP="00952AFA">
            <w:pPr>
              <w:jc w:val="center"/>
              <w:rPr>
                <w:rFonts w:ascii="Courier New" w:hAnsi="Courier New" w:cs="Courier New"/>
                <w:sz w:val="22"/>
                <w:szCs w:val="22"/>
              </w:rPr>
            </w:pPr>
          </w:p>
        </w:tc>
        <w:tc>
          <w:tcPr>
            <w:tcW w:w="1032" w:type="dxa"/>
          </w:tcPr>
          <w:p w:rsidR="00891625" w:rsidRPr="00136467" w:rsidRDefault="00891625" w:rsidP="00952AFA">
            <w:pPr>
              <w:rPr>
                <w:rFonts w:ascii="Courier New" w:hAnsi="Courier New" w:cs="Courier New"/>
                <w:sz w:val="22"/>
                <w:szCs w:val="22"/>
              </w:rPr>
            </w:pPr>
          </w:p>
        </w:tc>
        <w:tc>
          <w:tcPr>
            <w:tcW w:w="1260" w:type="dxa"/>
          </w:tcPr>
          <w:p w:rsidR="00891625" w:rsidRPr="00136467" w:rsidRDefault="00891625" w:rsidP="00952AFA">
            <w:pPr>
              <w:rPr>
                <w:rFonts w:ascii="Courier New" w:hAnsi="Courier New" w:cs="Courier New"/>
                <w:sz w:val="22"/>
                <w:szCs w:val="22"/>
              </w:rPr>
            </w:pPr>
          </w:p>
        </w:tc>
        <w:tc>
          <w:tcPr>
            <w:tcW w:w="1080" w:type="dxa"/>
            <w:vAlign w:val="bottom"/>
          </w:tcPr>
          <w:p w:rsidR="00891625" w:rsidRPr="00136467" w:rsidRDefault="00891625" w:rsidP="00952AFA">
            <w:pPr>
              <w:jc w:val="center"/>
              <w:rPr>
                <w:rFonts w:ascii="Courier New" w:hAnsi="Courier New" w:cs="Courier New"/>
                <w:sz w:val="22"/>
                <w:szCs w:val="22"/>
              </w:rPr>
            </w:pPr>
          </w:p>
        </w:tc>
        <w:tc>
          <w:tcPr>
            <w:tcW w:w="900" w:type="dxa"/>
            <w:vAlign w:val="bottom"/>
          </w:tcPr>
          <w:p w:rsidR="00891625" w:rsidRPr="00136467" w:rsidRDefault="00891625" w:rsidP="00952AFA">
            <w:pPr>
              <w:jc w:val="center"/>
              <w:rPr>
                <w:rFonts w:ascii="Courier New" w:hAnsi="Courier New" w:cs="Courier New"/>
                <w:sz w:val="22"/>
                <w:szCs w:val="22"/>
              </w:rPr>
            </w:pPr>
          </w:p>
        </w:tc>
        <w:tc>
          <w:tcPr>
            <w:tcW w:w="1620" w:type="dxa"/>
          </w:tcPr>
          <w:p w:rsidR="00891625" w:rsidRPr="00136467" w:rsidRDefault="00891625" w:rsidP="00952AFA">
            <w:pPr>
              <w:jc w:val="center"/>
              <w:rPr>
                <w:rFonts w:ascii="Courier New" w:hAnsi="Courier New" w:cs="Courier New"/>
                <w:sz w:val="22"/>
                <w:szCs w:val="22"/>
              </w:rPr>
            </w:pPr>
          </w:p>
        </w:tc>
        <w:tc>
          <w:tcPr>
            <w:tcW w:w="1980" w:type="dxa"/>
            <w:vAlign w:val="bottom"/>
          </w:tcPr>
          <w:p w:rsidR="00891625" w:rsidRPr="00136467" w:rsidRDefault="00891625" w:rsidP="00952AFA">
            <w:pPr>
              <w:jc w:val="center"/>
              <w:rPr>
                <w:rFonts w:ascii="Courier New" w:hAnsi="Courier New" w:cs="Courier New"/>
                <w:sz w:val="22"/>
                <w:szCs w:val="22"/>
              </w:rPr>
            </w:pPr>
          </w:p>
        </w:tc>
        <w:tc>
          <w:tcPr>
            <w:tcW w:w="1260" w:type="dxa"/>
          </w:tcPr>
          <w:p w:rsidR="00891625" w:rsidRPr="00136467" w:rsidRDefault="00891625" w:rsidP="00952AFA">
            <w:pPr>
              <w:jc w:val="center"/>
              <w:rPr>
                <w:rFonts w:ascii="Courier New" w:hAnsi="Courier New" w:cs="Courier New"/>
                <w:sz w:val="22"/>
                <w:szCs w:val="22"/>
              </w:rPr>
            </w:pPr>
          </w:p>
        </w:tc>
        <w:tc>
          <w:tcPr>
            <w:tcW w:w="1140" w:type="dxa"/>
          </w:tcPr>
          <w:p w:rsidR="00891625" w:rsidRPr="00136467" w:rsidRDefault="00891625" w:rsidP="00952AFA">
            <w:pPr>
              <w:jc w:val="center"/>
              <w:rPr>
                <w:rFonts w:ascii="Courier New" w:hAnsi="Courier New" w:cs="Courier New"/>
                <w:sz w:val="22"/>
                <w:szCs w:val="22"/>
              </w:rPr>
            </w:pPr>
          </w:p>
        </w:tc>
      </w:tr>
    </w:tbl>
    <w:p w:rsidR="00891625" w:rsidRPr="00E111BD" w:rsidRDefault="00891625" w:rsidP="00136467">
      <w:pPr>
        <w:adjustRightInd w:val="0"/>
        <w:jc w:val="both"/>
        <w:rPr>
          <w:rFonts w:ascii="Arial" w:hAnsi="Arial" w:cs="Arial"/>
          <w:color w:val="1E1E1E"/>
          <w:sz w:val="24"/>
          <w:szCs w:val="24"/>
        </w:rPr>
      </w:pPr>
    </w:p>
    <w:p w:rsidR="00891625" w:rsidRPr="005A6C1E" w:rsidRDefault="00891625" w:rsidP="00614B03">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№5</w:t>
      </w:r>
    </w:p>
    <w:p w:rsidR="00891625" w:rsidRPr="005A6C1E" w:rsidRDefault="00891625" w:rsidP="00614B03">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14B03">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614B03">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614B03">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36467" w:rsidP="00614B03">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Pr="005A6C1E">
        <w:rPr>
          <w:rFonts w:ascii="Courier New" w:hAnsi="Courier New" w:cs="Courier New"/>
          <w:color w:val="1E1E1E"/>
          <w:sz w:val="22"/>
          <w:szCs w:val="22"/>
        </w:rPr>
        <w:t xml:space="preserve"> </w:t>
      </w:r>
      <w:r w:rsidR="00891625" w:rsidRPr="005A6C1E">
        <w:rPr>
          <w:rFonts w:ascii="Courier New" w:hAnsi="Courier New" w:cs="Courier New"/>
          <w:color w:val="1E1E1E"/>
          <w:sz w:val="22"/>
          <w:szCs w:val="22"/>
        </w:rPr>
        <w:t>муниципального образования</w:t>
      </w:r>
    </w:p>
    <w:p w:rsidR="00891625" w:rsidRPr="00E111BD" w:rsidRDefault="00891625" w:rsidP="00614B03">
      <w:pPr>
        <w:pStyle w:val="ConsPlusTitle"/>
        <w:widowControl/>
        <w:jc w:val="both"/>
        <w:rPr>
          <w:sz w:val="24"/>
          <w:szCs w:val="24"/>
        </w:rPr>
      </w:pPr>
    </w:p>
    <w:p w:rsidR="00891625" w:rsidRPr="00E111BD" w:rsidRDefault="00891625" w:rsidP="00614B03">
      <w:pPr>
        <w:pStyle w:val="ConsPlusTitle"/>
        <w:widowControl/>
        <w:jc w:val="center"/>
        <w:rPr>
          <w:sz w:val="24"/>
          <w:szCs w:val="24"/>
        </w:rPr>
      </w:pPr>
      <w:r w:rsidRPr="00E111BD">
        <w:rPr>
          <w:sz w:val="24"/>
          <w:szCs w:val="24"/>
        </w:rPr>
        <w:t>ПРЕДПИСАНИЕ</w:t>
      </w:r>
    </w:p>
    <w:p w:rsidR="00891625" w:rsidRPr="00E111BD" w:rsidRDefault="00891625" w:rsidP="00614B03">
      <w:pPr>
        <w:pStyle w:val="ConsPlusTitle"/>
        <w:widowControl/>
        <w:jc w:val="center"/>
        <w:rPr>
          <w:sz w:val="24"/>
          <w:szCs w:val="24"/>
        </w:rPr>
      </w:pPr>
      <w:r w:rsidRPr="00E111BD">
        <w:rPr>
          <w:sz w:val="24"/>
          <w:szCs w:val="24"/>
        </w:rPr>
        <w:t>О приостановке работ, связанных с пользованием автомобильными дорогами местного значения №____</w:t>
      </w:r>
    </w:p>
    <w:p w:rsidR="00891625" w:rsidRPr="00E111BD" w:rsidRDefault="00891625" w:rsidP="00614B03">
      <w:pPr>
        <w:pStyle w:val="ConsPlusTitle"/>
        <w:widowControl/>
        <w:jc w:val="both"/>
        <w:rPr>
          <w:sz w:val="24"/>
          <w:szCs w:val="24"/>
        </w:rPr>
      </w:pPr>
    </w:p>
    <w:p w:rsidR="00891625" w:rsidRPr="00E111BD" w:rsidRDefault="00891625" w:rsidP="00614B03">
      <w:pPr>
        <w:pStyle w:val="ConsPlusTitle"/>
        <w:widowControl/>
        <w:jc w:val="both"/>
        <w:rPr>
          <w:b w:val="0"/>
          <w:sz w:val="24"/>
          <w:szCs w:val="24"/>
        </w:rPr>
      </w:pPr>
      <w:r w:rsidRPr="00E111BD">
        <w:rPr>
          <w:b w:val="0"/>
          <w:sz w:val="24"/>
          <w:szCs w:val="24"/>
        </w:rPr>
        <w:t>_____ __________20___г.</w:t>
      </w:r>
    </w:p>
    <w:p w:rsidR="00891625" w:rsidRPr="00E111BD" w:rsidRDefault="00891625" w:rsidP="00614B03">
      <w:pPr>
        <w:pStyle w:val="ConsPlusTitle"/>
        <w:widowControl/>
        <w:jc w:val="both"/>
        <w:rPr>
          <w:b w:val="0"/>
          <w:sz w:val="24"/>
          <w:szCs w:val="24"/>
        </w:rPr>
      </w:pPr>
    </w:p>
    <w:p w:rsidR="00891625" w:rsidRPr="00E111BD" w:rsidRDefault="00891625" w:rsidP="00614B03">
      <w:pPr>
        <w:pStyle w:val="ConsPlusTitle"/>
        <w:widowControl/>
        <w:ind w:firstLine="709"/>
        <w:jc w:val="both"/>
        <w:rPr>
          <w:b w:val="0"/>
          <w:sz w:val="24"/>
          <w:szCs w:val="24"/>
        </w:rPr>
      </w:pPr>
      <w:r w:rsidRPr="00E111BD">
        <w:rPr>
          <w:b w:val="0"/>
          <w:sz w:val="24"/>
          <w:szCs w:val="24"/>
        </w:rPr>
        <w:t>На основании Акта проверки пользователя автомобильных дорог местного значения в границах населенных пунктов ____ муниципального образования №__________ от _____ _____________20___г.</w:t>
      </w:r>
    </w:p>
    <w:p w:rsidR="00891625" w:rsidRPr="00E111BD" w:rsidRDefault="00891625" w:rsidP="00614B03">
      <w:pPr>
        <w:pStyle w:val="ConsPlusTitle"/>
        <w:widowControl/>
        <w:jc w:val="both"/>
        <w:rPr>
          <w:b w:val="0"/>
          <w:sz w:val="24"/>
          <w:szCs w:val="24"/>
        </w:rPr>
      </w:pPr>
    </w:p>
    <w:p w:rsidR="00891625" w:rsidRPr="00E111BD" w:rsidRDefault="00891625" w:rsidP="00614B03">
      <w:pPr>
        <w:pStyle w:val="ConsPlusTitle"/>
        <w:widowControl/>
        <w:jc w:val="both"/>
        <w:rPr>
          <w:b w:val="0"/>
          <w:sz w:val="24"/>
          <w:szCs w:val="24"/>
        </w:rPr>
      </w:pPr>
      <w:r w:rsidRPr="00E111BD">
        <w:rPr>
          <w:b w:val="0"/>
          <w:sz w:val="24"/>
          <w:szCs w:val="24"/>
        </w:rPr>
        <w:t>Я,________________________________________________________________</w:t>
      </w:r>
    </w:p>
    <w:p w:rsidR="00891625" w:rsidRPr="00E111BD" w:rsidRDefault="00891625" w:rsidP="00614B03">
      <w:pPr>
        <w:pStyle w:val="ConsPlusTitle"/>
        <w:widowControl/>
        <w:jc w:val="both"/>
        <w:rPr>
          <w:b w:val="0"/>
          <w:sz w:val="24"/>
          <w:szCs w:val="24"/>
        </w:rPr>
      </w:pPr>
      <w:r w:rsidRPr="00E111BD">
        <w:rPr>
          <w:b w:val="0"/>
          <w:sz w:val="24"/>
          <w:szCs w:val="24"/>
        </w:rPr>
        <w:t>__________________________________________________________________</w:t>
      </w:r>
    </w:p>
    <w:p w:rsidR="00891625" w:rsidRPr="00E111BD" w:rsidRDefault="00891625" w:rsidP="00614B03">
      <w:pPr>
        <w:pStyle w:val="ConsPlusTitle"/>
        <w:widowControl/>
        <w:jc w:val="both"/>
        <w:rPr>
          <w:b w:val="0"/>
          <w:sz w:val="24"/>
          <w:szCs w:val="24"/>
        </w:rPr>
      </w:pPr>
      <w:r w:rsidRPr="00E111BD">
        <w:rPr>
          <w:b w:val="0"/>
          <w:sz w:val="24"/>
          <w:szCs w:val="24"/>
        </w:rPr>
        <w:t>__________________________________________________________________</w:t>
      </w:r>
    </w:p>
    <w:p w:rsidR="00891625" w:rsidRPr="00E111BD" w:rsidRDefault="00891625" w:rsidP="00614B03">
      <w:pPr>
        <w:pStyle w:val="ConsPlusTitle"/>
        <w:widowControl/>
        <w:jc w:val="center"/>
        <w:rPr>
          <w:b w:val="0"/>
          <w:sz w:val="24"/>
          <w:szCs w:val="24"/>
        </w:rPr>
      </w:pPr>
      <w:r w:rsidRPr="00E111BD">
        <w:rPr>
          <w:b w:val="0"/>
          <w:sz w:val="24"/>
          <w:szCs w:val="24"/>
        </w:rPr>
        <w:t>(фамилия, имя, отчество, должность должностного лица)</w:t>
      </w:r>
    </w:p>
    <w:p w:rsidR="00891625" w:rsidRPr="00E111BD" w:rsidRDefault="00891625" w:rsidP="00614B03">
      <w:pPr>
        <w:pStyle w:val="ConsPlusTitle"/>
        <w:widowControl/>
        <w:rPr>
          <w:sz w:val="24"/>
          <w:szCs w:val="24"/>
        </w:rPr>
      </w:pPr>
    </w:p>
    <w:p w:rsidR="00891625" w:rsidRPr="00E111BD" w:rsidRDefault="00891625" w:rsidP="00614B03">
      <w:pPr>
        <w:pStyle w:val="ConsPlusTitle"/>
        <w:widowControl/>
        <w:jc w:val="center"/>
        <w:rPr>
          <w:sz w:val="24"/>
          <w:szCs w:val="24"/>
        </w:rPr>
      </w:pPr>
      <w:r w:rsidRPr="00E111BD">
        <w:rPr>
          <w:sz w:val="24"/>
          <w:szCs w:val="24"/>
        </w:rPr>
        <w:t>ПРЕДПИСЫВАЮ ПРИОСТАНОВИТЬ РАБОТЫ,</w:t>
      </w:r>
    </w:p>
    <w:p w:rsidR="00891625" w:rsidRPr="00E111BD" w:rsidRDefault="00891625" w:rsidP="00614B03">
      <w:pPr>
        <w:pStyle w:val="ConsPlusTitle"/>
        <w:widowControl/>
        <w:jc w:val="center"/>
        <w:rPr>
          <w:sz w:val="24"/>
          <w:szCs w:val="24"/>
        </w:rPr>
      </w:pPr>
      <w:r w:rsidRPr="00E111BD">
        <w:rPr>
          <w:sz w:val="24"/>
          <w:szCs w:val="24"/>
        </w:rPr>
        <w:t xml:space="preserve">СВЯЗАННЫЕ С ПОЛЬЗОВАНИЕМ АВТОМОБИЛЬНЫХ ДОРОГ МЕСТНОГО ЗНАЧЕНИЯ </w:t>
      </w:r>
      <w:r w:rsidR="00136467">
        <w:rPr>
          <w:sz w:val="24"/>
          <w:szCs w:val="24"/>
        </w:rPr>
        <w:t xml:space="preserve">КАЛТУКСКОГО </w:t>
      </w:r>
      <w:r w:rsidRPr="00E111BD">
        <w:rPr>
          <w:sz w:val="24"/>
          <w:szCs w:val="24"/>
        </w:rPr>
        <w:t>МУНИЦИПАЛЬНОГО ОБРАЗОВАНИЯ:</w:t>
      </w:r>
    </w:p>
    <w:p w:rsidR="00891625" w:rsidRPr="00E111BD" w:rsidRDefault="00891625" w:rsidP="00614B03">
      <w:pPr>
        <w:pStyle w:val="ConsPlusTitle"/>
        <w:widowControl/>
        <w:jc w:val="both"/>
        <w:rPr>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625" w:rsidRPr="00136467" w:rsidRDefault="00891625" w:rsidP="00614B03">
      <w:pPr>
        <w:pStyle w:val="ConsPlusTitle"/>
        <w:widowControl/>
        <w:jc w:val="center"/>
        <w:rPr>
          <w:b w:val="0"/>
          <w:sz w:val="24"/>
          <w:szCs w:val="24"/>
        </w:rPr>
      </w:pPr>
      <w:r w:rsidRPr="00136467">
        <w:rPr>
          <w:b w:val="0"/>
          <w:sz w:val="24"/>
          <w:szCs w:val="24"/>
        </w:rPr>
        <w:t xml:space="preserve">(наименование пользователя автомобильных дорог местного значения </w:t>
      </w:r>
      <w:r w:rsidR="00C67617" w:rsidRPr="00136467">
        <w:rPr>
          <w:b w:val="0"/>
          <w:sz w:val="24"/>
          <w:szCs w:val="24"/>
        </w:rPr>
        <w:t xml:space="preserve">Калтукского </w:t>
      </w:r>
      <w:r w:rsidRPr="00136467">
        <w:rPr>
          <w:b w:val="0"/>
          <w:sz w:val="24"/>
          <w:szCs w:val="24"/>
        </w:rPr>
        <w:t>муниципального образования)</w:t>
      </w:r>
    </w:p>
    <w:p w:rsidR="00891625" w:rsidRPr="00136467" w:rsidRDefault="00891625" w:rsidP="00614B03">
      <w:pPr>
        <w:pStyle w:val="ConsPlusTitle"/>
        <w:widowControl/>
        <w:jc w:val="both"/>
        <w:rPr>
          <w:b w:val="0"/>
          <w:sz w:val="24"/>
          <w:szCs w:val="24"/>
        </w:rPr>
      </w:pPr>
      <w:r w:rsidRPr="00136467">
        <w:rPr>
          <w:b w:val="0"/>
          <w:sz w:val="24"/>
          <w:szCs w:val="24"/>
        </w:rPr>
        <w:t>____________________________________________________________________________________________________________________________________</w:t>
      </w:r>
    </w:p>
    <w:p w:rsidR="00891625" w:rsidRPr="00136467" w:rsidRDefault="00891625" w:rsidP="00614B03">
      <w:pPr>
        <w:pStyle w:val="ConsPlusTitle"/>
        <w:widowControl/>
        <w:jc w:val="center"/>
        <w:rPr>
          <w:b w:val="0"/>
          <w:sz w:val="24"/>
          <w:szCs w:val="24"/>
        </w:rPr>
      </w:pPr>
      <w:r w:rsidRPr="00136467">
        <w:rPr>
          <w:b w:val="0"/>
          <w:sz w:val="24"/>
          <w:szCs w:val="24"/>
        </w:rPr>
        <w:t xml:space="preserve">(наименование участка автомобильной дороги местного значения </w:t>
      </w:r>
      <w:r w:rsidR="00C67617" w:rsidRPr="00136467">
        <w:rPr>
          <w:b w:val="0"/>
          <w:sz w:val="24"/>
          <w:szCs w:val="24"/>
        </w:rPr>
        <w:t>Калтукского</w:t>
      </w:r>
      <w:r w:rsidRPr="00136467">
        <w:rPr>
          <w:b w:val="0"/>
          <w:sz w:val="24"/>
          <w:szCs w:val="24"/>
        </w:rPr>
        <w:t xml:space="preserve"> муниципального образования)</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Подпись лица, выдавшего предписание:_____________________</w:t>
      </w:r>
    </w:p>
    <w:p w:rsidR="00891625" w:rsidRPr="00136467" w:rsidRDefault="00891625" w:rsidP="00614B03">
      <w:pPr>
        <w:pStyle w:val="ConsPlusTitle"/>
        <w:widowControl/>
        <w:ind w:left="4254" w:firstLine="709"/>
        <w:jc w:val="both"/>
        <w:rPr>
          <w:b w:val="0"/>
          <w:sz w:val="24"/>
          <w:szCs w:val="24"/>
        </w:rPr>
      </w:pPr>
      <w:r w:rsidRPr="00136467">
        <w:rPr>
          <w:b w:val="0"/>
          <w:sz w:val="24"/>
          <w:szCs w:val="24"/>
        </w:rPr>
        <w:t>(подпись)</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Предписание получено:</w:t>
      </w:r>
    </w:p>
    <w:p w:rsidR="00891625" w:rsidRPr="00136467" w:rsidRDefault="00891625" w:rsidP="00614B03">
      <w:pPr>
        <w:pStyle w:val="ConsPlusTitle"/>
        <w:widowControl/>
        <w:jc w:val="both"/>
        <w:rPr>
          <w:b w:val="0"/>
          <w:sz w:val="24"/>
          <w:szCs w:val="24"/>
        </w:rPr>
      </w:pPr>
      <w:r w:rsidRPr="00136467">
        <w:rPr>
          <w:b w:val="0"/>
          <w:sz w:val="24"/>
          <w:szCs w:val="24"/>
        </w:rPr>
        <w:t>__________________________________________________________________________________________________________________</w:t>
      </w:r>
      <w:r w:rsidR="005A6C1E">
        <w:rPr>
          <w:b w:val="0"/>
          <w:sz w:val="24"/>
          <w:szCs w:val="24"/>
        </w:rPr>
        <w:t>__________________________</w:t>
      </w:r>
    </w:p>
    <w:p w:rsidR="00891625" w:rsidRPr="00136467" w:rsidRDefault="00891625" w:rsidP="00614B03">
      <w:pPr>
        <w:pStyle w:val="ConsPlusTitle"/>
        <w:widowControl/>
        <w:jc w:val="center"/>
        <w:rPr>
          <w:b w:val="0"/>
          <w:sz w:val="24"/>
          <w:szCs w:val="24"/>
        </w:rPr>
      </w:pPr>
      <w:r w:rsidRPr="00136467">
        <w:rPr>
          <w:b w:val="0"/>
          <w:sz w:val="24"/>
          <w:szCs w:val="24"/>
        </w:rPr>
        <w:t xml:space="preserve">(фамилия, имя, отчество, должность уполномоченного представителя пользователя автомобильных дорог местного значения </w:t>
      </w:r>
      <w:r w:rsidR="00136467" w:rsidRPr="00136467">
        <w:rPr>
          <w:b w:val="0"/>
          <w:sz w:val="24"/>
          <w:szCs w:val="24"/>
        </w:rPr>
        <w:t>Калтукского</w:t>
      </w:r>
      <w:r w:rsidRPr="00136467">
        <w:rPr>
          <w:b w:val="0"/>
          <w:sz w:val="24"/>
          <w:szCs w:val="24"/>
        </w:rPr>
        <w:t xml:space="preserve"> муниципального образования)</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______ _______________20___г.</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______________</w:t>
      </w:r>
    </w:p>
    <w:p w:rsidR="00891625" w:rsidRPr="00136467" w:rsidRDefault="00891625" w:rsidP="00614B03">
      <w:pPr>
        <w:pStyle w:val="ConsPlusTitle"/>
        <w:widowControl/>
        <w:ind w:firstLine="709"/>
        <w:rPr>
          <w:b w:val="0"/>
          <w:sz w:val="24"/>
          <w:szCs w:val="24"/>
        </w:rPr>
      </w:pPr>
      <w:r w:rsidRPr="00136467">
        <w:rPr>
          <w:b w:val="0"/>
          <w:sz w:val="24"/>
          <w:szCs w:val="24"/>
        </w:rPr>
        <w:t>(подпись)</w:t>
      </w:r>
    </w:p>
    <w:p w:rsidR="00891625" w:rsidRPr="00E111BD" w:rsidRDefault="00891625" w:rsidP="00C67617">
      <w:pPr>
        <w:adjustRightInd w:val="0"/>
        <w:outlineLvl w:val="0"/>
        <w:rPr>
          <w:rFonts w:ascii="Arial" w:hAnsi="Arial" w:cs="Arial"/>
          <w:sz w:val="24"/>
          <w:szCs w:val="24"/>
        </w:rPr>
      </w:pPr>
    </w:p>
    <w:p w:rsidR="00891625" w:rsidRPr="005A6C1E" w:rsidRDefault="00891625" w:rsidP="00C95209">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№6</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C95209">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C95209">
      <w:pPr>
        <w:pStyle w:val="ConsPlusTitle"/>
        <w:widowControl/>
        <w:rPr>
          <w:b w:val="0"/>
          <w:sz w:val="24"/>
          <w:szCs w:val="24"/>
        </w:rPr>
      </w:pPr>
    </w:p>
    <w:p w:rsidR="00891625" w:rsidRPr="00E111BD" w:rsidRDefault="00891625" w:rsidP="00C95209">
      <w:pPr>
        <w:pStyle w:val="ConsPlusTitle"/>
        <w:widowControl/>
        <w:jc w:val="center"/>
        <w:rPr>
          <w:sz w:val="24"/>
          <w:szCs w:val="24"/>
        </w:rPr>
      </w:pPr>
      <w:r w:rsidRPr="00E111BD">
        <w:rPr>
          <w:sz w:val="24"/>
          <w:szCs w:val="24"/>
        </w:rPr>
        <w:t>ПРЕДПИСАНИЕ</w:t>
      </w:r>
    </w:p>
    <w:p w:rsidR="00891625" w:rsidRPr="00E111BD" w:rsidRDefault="00891625" w:rsidP="00C95209">
      <w:pPr>
        <w:pStyle w:val="ConsPlusTitle"/>
        <w:widowControl/>
        <w:jc w:val="center"/>
        <w:rPr>
          <w:sz w:val="24"/>
          <w:szCs w:val="24"/>
        </w:rPr>
      </w:pPr>
      <w:r w:rsidRPr="00E111BD">
        <w:rPr>
          <w:sz w:val="24"/>
          <w:szCs w:val="24"/>
        </w:rPr>
        <w:t xml:space="preserve">Об устранении выявленных нарушений при пользовании автомобильными дорогами местного значения в границах населенных пунктов </w:t>
      </w:r>
      <w:r w:rsidR="00C67617" w:rsidRPr="00C67617">
        <w:rPr>
          <w:sz w:val="24"/>
          <w:szCs w:val="24"/>
        </w:rPr>
        <w:t>Калтукского</w:t>
      </w:r>
      <w:r w:rsidRPr="00E111BD">
        <w:rPr>
          <w:sz w:val="24"/>
          <w:szCs w:val="24"/>
        </w:rPr>
        <w:t xml:space="preserve"> муниципального образования №_____</w:t>
      </w:r>
    </w:p>
    <w:p w:rsidR="00891625" w:rsidRPr="00E111BD" w:rsidRDefault="00891625" w:rsidP="00C95209">
      <w:pPr>
        <w:pStyle w:val="ConsPlusTitle"/>
        <w:widowControl/>
        <w:jc w:val="both"/>
        <w:rPr>
          <w:sz w:val="24"/>
          <w:szCs w:val="24"/>
        </w:rPr>
      </w:pPr>
    </w:p>
    <w:p w:rsidR="00891625" w:rsidRPr="00E111BD" w:rsidRDefault="00891625" w:rsidP="00C95209">
      <w:pPr>
        <w:pStyle w:val="ConsPlusTitle"/>
        <w:widowControl/>
        <w:jc w:val="both"/>
        <w:rPr>
          <w:b w:val="0"/>
          <w:sz w:val="24"/>
          <w:szCs w:val="24"/>
        </w:rPr>
      </w:pPr>
      <w:r w:rsidRPr="00E111BD">
        <w:rPr>
          <w:sz w:val="24"/>
          <w:szCs w:val="24"/>
        </w:rPr>
        <w:lastRenderedPageBreak/>
        <w:t>____ __________</w:t>
      </w:r>
      <w:r w:rsidRPr="00E111BD">
        <w:rPr>
          <w:b w:val="0"/>
          <w:sz w:val="24"/>
          <w:szCs w:val="24"/>
        </w:rPr>
        <w:t>20___г.</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ind w:firstLine="709"/>
        <w:jc w:val="both"/>
        <w:rPr>
          <w:b w:val="0"/>
          <w:sz w:val="24"/>
          <w:szCs w:val="24"/>
        </w:rPr>
      </w:pPr>
      <w:r w:rsidRPr="00E111BD">
        <w:rPr>
          <w:b w:val="0"/>
          <w:sz w:val="24"/>
          <w:szCs w:val="24"/>
        </w:rPr>
        <w:t xml:space="preserve">На основании Акта проверки пользователя автомобильных дорог местного значения в границах населенных пунктов </w:t>
      </w:r>
      <w:r w:rsidR="00C67617" w:rsidRPr="00C67617">
        <w:rPr>
          <w:b w:val="0"/>
          <w:sz w:val="24"/>
          <w:szCs w:val="24"/>
        </w:rPr>
        <w:t>Калтукского</w:t>
      </w:r>
      <w:r w:rsidRPr="00E111BD">
        <w:rPr>
          <w:b w:val="0"/>
          <w:sz w:val="24"/>
          <w:szCs w:val="24"/>
        </w:rPr>
        <w:t xml:space="preserve"> муниципального образования: №_____ от_____ _____________20___г.</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rPr>
          <w:b w:val="0"/>
          <w:sz w:val="24"/>
          <w:szCs w:val="24"/>
        </w:rPr>
      </w:pPr>
      <w:r w:rsidRPr="00E111BD">
        <w:rPr>
          <w:b w:val="0"/>
          <w:sz w:val="24"/>
          <w:szCs w:val="24"/>
        </w:rPr>
        <w:t>Я,_______________________________________________________________________________________________________________________________________________________________________________________________________________________________________</w:t>
      </w:r>
    </w:p>
    <w:p w:rsidR="00891625" w:rsidRPr="00E111BD" w:rsidRDefault="00891625" w:rsidP="00C95209">
      <w:pPr>
        <w:pStyle w:val="ConsPlusTitle"/>
        <w:widowControl/>
        <w:jc w:val="center"/>
        <w:rPr>
          <w:b w:val="0"/>
          <w:sz w:val="24"/>
          <w:szCs w:val="24"/>
        </w:rPr>
      </w:pPr>
      <w:r w:rsidRPr="00E111BD">
        <w:rPr>
          <w:b w:val="0"/>
          <w:sz w:val="24"/>
          <w:szCs w:val="24"/>
        </w:rPr>
        <w:t>(фамилия, имя, отчество, должность должностного лица)</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jc w:val="center"/>
        <w:rPr>
          <w:sz w:val="24"/>
          <w:szCs w:val="24"/>
        </w:rPr>
      </w:pPr>
      <w:r w:rsidRPr="00E111BD">
        <w:rPr>
          <w:sz w:val="24"/>
          <w:szCs w:val="24"/>
        </w:rPr>
        <w:t>ПРЕДПИСЫВАЮ:</w:t>
      </w:r>
    </w:p>
    <w:p w:rsidR="00891625" w:rsidRPr="00E111BD" w:rsidRDefault="00891625" w:rsidP="00C95209">
      <w:pPr>
        <w:pStyle w:val="ConsPlusTitle"/>
        <w:widowControl/>
        <w:jc w:val="both"/>
        <w:rPr>
          <w:b w:val="0"/>
          <w:sz w:val="24"/>
          <w:szCs w:val="24"/>
        </w:rPr>
      </w:pPr>
      <w:r w:rsidRPr="00E111B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891625" w:rsidRPr="00E111BD" w:rsidRDefault="00891625" w:rsidP="00C95209">
      <w:pPr>
        <w:pStyle w:val="ConsPlusTitle"/>
        <w:widowControl/>
        <w:jc w:val="center"/>
        <w:rPr>
          <w:b w:val="0"/>
          <w:sz w:val="24"/>
          <w:szCs w:val="24"/>
        </w:rPr>
      </w:pPr>
      <w:r w:rsidRPr="00E111BD">
        <w:rPr>
          <w:b w:val="0"/>
          <w:sz w:val="24"/>
          <w:szCs w:val="24"/>
        </w:rPr>
        <w:t xml:space="preserve">(наименование пользователя автомобильных дорог местного значения в границах населенных пунктов </w:t>
      </w:r>
      <w:r w:rsidR="00C67617" w:rsidRPr="00C67617">
        <w:rPr>
          <w:b w:val="0"/>
          <w:sz w:val="24"/>
          <w:szCs w:val="24"/>
        </w:rPr>
        <w:t>Калтукского</w:t>
      </w:r>
      <w:r w:rsidRPr="00C67617">
        <w:rPr>
          <w:b w:val="0"/>
          <w:sz w:val="24"/>
          <w:szCs w:val="24"/>
        </w:rPr>
        <w:t xml:space="preserve"> </w:t>
      </w:r>
      <w:r w:rsidRPr="00E111BD">
        <w:rPr>
          <w:b w:val="0"/>
          <w:sz w:val="24"/>
          <w:szCs w:val="24"/>
        </w:rPr>
        <w:t>муниципального образования)</w:t>
      </w:r>
    </w:p>
    <w:p w:rsidR="00891625" w:rsidRPr="00E111BD" w:rsidRDefault="00891625" w:rsidP="00C95209">
      <w:pPr>
        <w:adjustRightInd w:val="0"/>
        <w:ind w:firstLine="540"/>
        <w:jc w:val="both"/>
        <w:outlineLvl w:val="1"/>
        <w:rPr>
          <w:rFonts w:ascii="Arial" w:hAnsi="Arial" w:cs="Arial"/>
          <w:sz w:val="24"/>
          <w:szCs w:val="24"/>
        </w:rPr>
      </w:pPr>
    </w:p>
    <w:tbl>
      <w:tblPr>
        <w:tblW w:w="9551" w:type="dxa"/>
        <w:tblInd w:w="70" w:type="dxa"/>
        <w:tblLayout w:type="fixed"/>
        <w:tblCellMar>
          <w:left w:w="70" w:type="dxa"/>
          <w:right w:w="70" w:type="dxa"/>
        </w:tblCellMar>
        <w:tblLook w:val="00A0" w:firstRow="1" w:lastRow="0" w:firstColumn="1" w:lastColumn="0" w:noHBand="0" w:noVBand="0"/>
      </w:tblPr>
      <w:tblGrid>
        <w:gridCol w:w="541"/>
        <w:gridCol w:w="3109"/>
        <w:gridCol w:w="2162"/>
        <w:gridCol w:w="3739"/>
      </w:tblGrid>
      <w:tr w:rsidR="00891625" w:rsidRPr="00E111BD" w:rsidTr="00674338">
        <w:trPr>
          <w:cantSplit/>
          <w:trHeight w:val="238"/>
        </w:trPr>
        <w:tc>
          <w:tcPr>
            <w:tcW w:w="541"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center"/>
              <w:rPr>
                <w:rFonts w:ascii="Courier New" w:hAnsi="Courier New" w:cs="Courier New"/>
                <w:sz w:val="22"/>
                <w:szCs w:val="22"/>
              </w:rPr>
            </w:pPr>
            <w:r w:rsidRPr="00C67617">
              <w:rPr>
                <w:rFonts w:ascii="Courier New" w:hAnsi="Courier New" w:cs="Courier New"/>
                <w:sz w:val="22"/>
                <w:szCs w:val="22"/>
              </w:rPr>
              <w:t>№п/п</w:t>
            </w:r>
          </w:p>
        </w:tc>
        <w:tc>
          <w:tcPr>
            <w:tcW w:w="310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Содержание</w:t>
            </w:r>
          </w:p>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предписания</w:t>
            </w:r>
          </w:p>
        </w:tc>
        <w:tc>
          <w:tcPr>
            <w:tcW w:w="2162"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 xml:space="preserve">Срок </w:t>
            </w:r>
          </w:p>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исполнения</w:t>
            </w:r>
          </w:p>
        </w:tc>
        <w:tc>
          <w:tcPr>
            <w:tcW w:w="373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Основания для вынесения предписания</w:t>
            </w:r>
          </w:p>
        </w:tc>
      </w:tr>
      <w:tr w:rsidR="00891625" w:rsidRPr="00E111BD"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r>
      <w:tr w:rsidR="00891625" w:rsidRPr="00E111BD"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r>
    </w:tbl>
    <w:p w:rsidR="00891625" w:rsidRPr="00E111BD" w:rsidRDefault="00891625" w:rsidP="00C95209">
      <w:pPr>
        <w:adjustRightInd w:val="0"/>
        <w:ind w:firstLine="540"/>
        <w:jc w:val="both"/>
        <w:outlineLvl w:val="1"/>
        <w:rPr>
          <w:rFonts w:ascii="Arial" w:hAnsi="Arial" w:cs="Arial"/>
          <w:sz w:val="24"/>
          <w:szCs w:val="24"/>
        </w:rPr>
      </w:pPr>
    </w:p>
    <w:p w:rsidR="00891625" w:rsidRPr="00E111BD" w:rsidRDefault="00891625" w:rsidP="00C95209">
      <w:pPr>
        <w:pStyle w:val="ConsPlusTitle"/>
        <w:widowControl/>
        <w:ind w:firstLine="709"/>
        <w:jc w:val="both"/>
        <w:rPr>
          <w:b w:val="0"/>
          <w:sz w:val="24"/>
          <w:szCs w:val="24"/>
        </w:rPr>
      </w:pPr>
      <w:r w:rsidRPr="00E111BD">
        <w:rPr>
          <w:b w:val="0"/>
          <w:sz w:val="24"/>
          <w:szCs w:val="24"/>
        </w:rPr>
        <w:t xml:space="preserve">Пользователь автомобильных дорог местного значения в границах населенных пунктов </w:t>
      </w:r>
      <w:r w:rsidR="00C67617" w:rsidRPr="00C67617">
        <w:rPr>
          <w:b w:val="0"/>
          <w:sz w:val="24"/>
          <w:szCs w:val="24"/>
        </w:rPr>
        <w:t>Калтукского</w:t>
      </w:r>
      <w:r w:rsidRPr="00E111BD">
        <w:rPr>
          <w:b w:val="0"/>
          <w:sz w:val="24"/>
          <w:szCs w:val="24"/>
        </w:rPr>
        <w:t xml:space="preserve"> муниципального образования обязан проинформировать об исполнении соответствующих пунктов настоящего предписания Администрацию </w:t>
      </w:r>
      <w:r w:rsidR="00C67617" w:rsidRPr="00C67617">
        <w:rPr>
          <w:b w:val="0"/>
          <w:sz w:val="24"/>
          <w:szCs w:val="24"/>
        </w:rPr>
        <w:t>Калтукского</w:t>
      </w:r>
      <w:r w:rsidRPr="00E111BD">
        <w:rPr>
          <w:b w:val="0"/>
          <w:sz w:val="24"/>
          <w:szCs w:val="24"/>
        </w:rPr>
        <w:t xml:space="preserve"> сельского поселения, должностное лицо которой выдало предписание, в течение 7 дней с даты истечения срока их исполнения.</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jc w:val="both"/>
        <w:rPr>
          <w:b w:val="0"/>
          <w:sz w:val="24"/>
          <w:szCs w:val="24"/>
        </w:rPr>
      </w:pPr>
      <w:r w:rsidRPr="00E111BD">
        <w:rPr>
          <w:b w:val="0"/>
          <w:sz w:val="24"/>
          <w:szCs w:val="24"/>
        </w:rPr>
        <w:t>Подпись лица, выдавшего предписание:_____________________</w:t>
      </w:r>
    </w:p>
    <w:p w:rsidR="00891625" w:rsidRPr="00E111BD" w:rsidRDefault="00891625" w:rsidP="00C95209">
      <w:pPr>
        <w:pStyle w:val="ConsPlusTitle"/>
        <w:widowControl/>
        <w:ind w:left="4254" w:firstLine="709"/>
        <w:jc w:val="both"/>
        <w:rPr>
          <w:b w:val="0"/>
          <w:sz w:val="24"/>
          <w:szCs w:val="24"/>
        </w:rPr>
      </w:pPr>
      <w:r w:rsidRPr="00E111BD">
        <w:rPr>
          <w:b w:val="0"/>
          <w:sz w:val="24"/>
          <w:szCs w:val="24"/>
        </w:rPr>
        <w:t>(подпись)</w:t>
      </w:r>
    </w:p>
    <w:p w:rsidR="00891625" w:rsidRPr="00E111BD" w:rsidRDefault="00891625" w:rsidP="00C95209">
      <w:pPr>
        <w:pStyle w:val="ConsPlusTitle"/>
        <w:widowControl/>
        <w:jc w:val="both"/>
        <w:rPr>
          <w:b w:val="0"/>
          <w:sz w:val="24"/>
          <w:szCs w:val="24"/>
        </w:rPr>
      </w:pPr>
      <w:r w:rsidRPr="00E111BD">
        <w:rPr>
          <w:b w:val="0"/>
          <w:sz w:val="24"/>
          <w:szCs w:val="24"/>
        </w:rPr>
        <w:t>Предписание получено:</w:t>
      </w:r>
    </w:p>
    <w:p w:rsidR="00891625" w:rsidRPr="00E111BD" w:rsidRDefault="00891625" w:rsidP="00C95209">
      <w:pPr>
        <w:pStyle w:val="ConsPlusTitle"/>
        <w:widowControl/>
        <w:jc w:val="both"/>
        <w:rPr>
          <w:b w:val="0"/>
          <w:sz w:val="24"/>
          <w:szCs w:val="24"/>
        </w:rPr>
      </w:pPr>
      <w:r w:rsidRPr="00E111BD">
        <w:rPr>
          <w:b w:val="0"/>
          <w:sz w:val="24"/>
          <w:szCs w:val="24"/>
        </w:rPr>
        <w:t>_________________________________________________________________</w:t>
      </w:r>
    </w:p>
    <w:p w:rsidR="00891625" w:rsidRPr="00E111BD" w:rsidRDefault="00891625" w:rsidP="00C95209">
      <w:pPr>
        <w:pStyle w:val="ConsPlusTitle"/>
        <w:widowControl/>
        <w:jc w:val="center"/>
        <w:rPr>
          <w:b w:val="0"/>
          <w:sz w:val="24"/>
          <w:szCs w:val="24"/>
        </w:rPr>
      </w:pPr>
      <w:r w:rsidRPr="00E111BD">
        <w:rPr>
          <w:b w:val="0"/>
          <w:sz w:val="24"/>
          <w:szCs w:val="24"/>
        </w:rPr>
        <w:t xml:space="preserve">(фамилия, имя, отчество, должность уполномоченного представителя пользователя автомобильных дорог местного значения в границах населенных пунктов </w:t>
      </w:r>
      <w:r w:rsidR="00C67617" w:rsidRPr="00C67617">
        <w:rPr>
          <w:b w:val="0"/>
          <w:sz w:val="24"/>
          <w:szCs w:val="24"/>
        </w:rPr>
        <w:t>Калтукского</w:t>
      </w:r>
      <w:r w:rsidRPr="00E111BD">
        <w:rPr>
          <w:b w:val="0"/>
          <w:sz w:val="24"/>
          <w:szCs w:val="24"/>
        </w:rPr>
        <w:t xml:space="preserve"> муниципального образования)</w:t>
      </w:r>
    </w:p>
    <w:p w:rsidR="00891625" w:rsidRPr="00E111BD" w:rsidRDefault="00891625" w:rsidP="00C95209">
      <w:pPr>
        <w:pStyle w:val="ConsPlusTitle"/>
        <w:widowControl/>
        <w:jc w:val="both"/>
        <w:rPr>
          <w:b w:val="0"/>
          <w:sz w:val="24"/>
          <w:szCs w:val="24"/>
        </w:rPr>
      </w:pPr>
      <w:r w:rsidRPr="00E111BD">
        <w:rPr>
          <w:b w:val="0"/>
          <w:sz w:val="24"/>
          <w:szCs w:val="24"/>
        </w:rPr>
        <w:t>_____ ________20___г.</w:t>
      </w:r>
    </w:p>
    <w:p w:rsidR="00891625" w:rsidRPr="00E111BD" w:rsidRDefault="00891625" w:rsidP="00C95209">
      <w:pPr>
        <w:pStyle w:val="ConsPlusTitle"/>
        <w:widowControl/>
        <w:jc w:val="both"/>
        <w:rPr>
          <w:b w:val="0"/>
          <w:sz w:val="24"/>
          <w:szCs w:val="24"/>
        </w:rPr>
      </w:pPr>
      <w:r w:rsidRPr="00E111BD">
        <w:rPr>
          <w:b w:val="0"/>
          <w:sz w:val="24"/>
          <w:szCs w:val="24"/>
        </w:rPr>
        <w:t>______________________</w:t>
      </w:r>
    </w:p>
    <w:p w:rsidR="00891625" w:rsidRPr="00E111BD" w:rsidRDefault="00891625" w:rsidP="00C95209">
      <w:pPr>
        <w:pStyle w:val="ConsPlusTitle"/>
        <w:widowControl/>
        <w:ind w:firstLine="709"/>
        <w:jc w:val="both"/>
        <w:rPr>
          <w:b w:val="0"/>
          <w:sz w:val="24"/>
          <w:szCs w:val="24"/>
        </w:rPr>
      </w:pPr>
      <w:r w:rsidRPr="00E111BD">
        <w:rPr>
          <w:b w:val="0"/>
          <w:sz w:val="24"/>
          <w:szCs w:val="24"/>
        </w:rPr>
        <w:t>(подпись)</w:t>
      </w:r>
    </w:p>
    <w:p w:rsidR="00891625" w:rsidRPr="00E111BD" w:rsidRDefault="00891625" w:rsidP="00C67617">
      <w:pPr>
        <w:pStyle w:val="ConsPlusTitle"/>
        <w:widowControl/>
        <w:jc w:val="both"/>
        <w:rPr>
          <w:b w:val="0"/>
          <w:sz w:val="24"/>
          <w:szCs w:val="24"/>
        </w:rPr>
      </w:pPr>
    </w:p>
    <w:p w:rsidR="00891625" w:rsidRPr="005A6C1E" w:rsidRDefault="00891625" w:rsidP="00C95209">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№7</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Калтукского</w:t>
      </w:r>
      <w:r w:rsidRPr="005A6C1E">
        <w:rPr>
          <w:rFonts w:ascii="Courier New" w:hAnsi="Courier New" w:cs="Courier New"/>
          <w:color w:val="1E1E1E"/>
          <w:sz w:val="22"/>
          <w:szCs w:val="22"/>
        </w:rPr>
        <w:t xml:space="preserve"> </w:t>
      </w:r>
      <w:r w:rsidR="00891625" w:rsidRPr="005A6C1E">
        <w:rPr>
          <w:rFonts w:ascii="Courier New" w:hAnsi="Courier New" w:cs="Courier New"/>
          <w:color w:val="1E1E1E"/>
          <w:sz w:val="22"/>
          <w:szCs w:val="22"/>
        </w:rPr>
        <w:t>муниципального образован</w:t>
      </w:r>
    </w:p>
    <w:p w:rsidR="00891625" w:rsidRPr="00E111BD" w:rsidRDefault="00891625" w:rsidP="00C95209">
      <w:pPr>
        <w:adjustRightInd w:val="0"/>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sz w:val="24"/>
          <w:szCs w:val="24"/>
        </w:rPr>
        <w:t>ОБРАЗЕЦ ЖАЛОБЫ НА ДЕЙСТВИЕ (БЕЗДЕЙСТВИЕ)</w:t>
      </w:r>
    </w:p>
    <w:p w:rsidR="00891625" w:rsidRPr="00E111BD" w:rsidRDefault="00891625" w:rsidP="00C95209">
      <w:pPr>
        <w:pStyle w:val="ConsPlusNonformat"/>
        <w:jc w:val="center"/>
        <w:rPr>
          <w:rFonts w:ascii="Arial" w:hAnsi="Arial" w:cs="Arial"/>
          <w:sz w:val="24"/>
          <w:szCs w:val="24"/>
        </w:rPr>
      </w:pPr>
      <w:r w:rsidRPr="00E111BD">
        <w:rPr>
          <w:rFonts w:ascii="Arial" w:hAnsi="Arial" w:cs="Arial"/>
          <w:sz w:val="24"/>
          <w:szCs w:val="24"/>
        </w:rPr>
        <w:t xml:space="preserve">АДМИНИСТРАЦИИ </w:t>
      </w:r>
      <w:r w:rsidR="00C67617" w:rsidRPr="00C67617">
        <w:rPr>
          <w:rFonts w:ascii="Arial" w:hAnsi="Arial" w:cs="Arial"/>
          <w:sz w:val="24"/>
          <w:szCs w:val="24"/>
        </w:rPr>
        <w:t>КАЛТУКСКОГО</w:t>
      </w:r>
      <w:r w:rsidR="00C67617">
        <w:rPr>
          <w:rFonts w:ascii="Arial" w:hAnsi="Arial" w:cs="Arial"/>
          <w:sz w:val="24"/>
          <w:szCs w:val="24"/>
        </w:rPr>
        <w:t xml:space="preserve"> </w:t>
      </w:r>
      <w:r w:rsidRPr="00E111BD">
        <w:rPr>
          <w:rFonts w:ascii="Arial" w:hAnsi="Arial" w:cs="Arial"/>
          <w:sz w:val="24"/>
          <w:szCs w:val="24"/>
        </w:rPr>
        <w:t xml:space="preserve">СЕЛЬСКОГО ПОСЕЛЕНИЯ ИЛИ ДОЛЖНОСТНОГО ЛИЦА АДМИНИСТРАЦИИ </w:t>
      </w:r>
    </w:p>
    <w:p w:rsidR="00891625" w:rsidRPr="00E111BD" w:rsidRDefault="00C67617" w:rsidP="00C95209">
      <w:pPr>
        <w:pStyle w:val="ConsPlusNonformat"/>
        <w:jc w:val="center"/>
        <w:rPr>
          <w:rFonts w:ascii="Arial" w:hAnsi="Arial" w:cs="Arial"/>
          <w:sz w:val="24"/>
          <w:szCs w:val="24"/>
        </w:rPr>
      </w:pPr>
      <w:r>
        <w:rPr>
          <w:rFonts w:ascii="Arial" w:hAnsi="Arial" w:cs="Arial"/>
          <w:sz w:val="24"/>
          <w:szCs w:val="24"/>
        </w:rPr>
        <w:lastRenderedPageBreak/>
        <w:t>КАЛТУКСКОГО</w:t>
      </w:r>
      <w:r w:rsidR="00891625" w:rsidRPr="00E111BD">
        <w:rPr>
          <w:rFonts w:ascii="Arial" w:hAnsi="Arial" w:cs="Arial"/>
          <w:sz w:val="24"/>
          <w:szCs w:val="24"/>
        </w:rPr>
        <w:t xml:space="preserve"> СЕЛЬСКОГО ПОСЕЛЕНИЯ</w:t>
      </w:r>
    </w:p>
    <w:p w:rsidR="00891625" w:rsidRPr="00E111BD" w:rsidRDefault="00891625" w:rsidP="00C95209">
      <w:pPr>
        <w:pStyle w:val="ConsPlusNonformat"/>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b/>
          <w:sz w:val="24"/>
          <w:szCs w:val="24"/>
        </w:rPr>
        <w:t>Жалоба</w:t>
      </w:r>
    </w:p>
    <w:p w:rsidR="00891625" w:rsidRPr="00E111BD" w:rsidRDefault="00891625" w:rsidP="00C95209">
      <w:pPr>
        <w:jc w:val="center"/>
        <w:rPr>
          <w:rFonts w:ascii="Arial" w:hAnsi="Arial" w:cs="Arial"/>
          <w:b/>
          <w:sz w:val="24"/>
          <w:szCs w:val="24"/>
        </w:rPr>
      </w:pPr>
      <w:r w:rsidRPr="00E111BD">
        <w:rPr>
          <w:rFonts w:ascii="Arial" w:hAnsi="Arial" w:cs="Arial"/>
          <w:b/>
          <w:sz w:val="24"/>
          <w:szCs w:val="24"/>
        </w:rPr>
        <w:t>на действие (бездействие)</w:t>
      </w:r>
    </w:p>
    <w:p w:rsidR="00891625" w:rsidRPr="00E111BD" w:rsidRDefault="00891625" w:rsidP="00C95209">
      <w:pPr>
        <w:jc w:val="center"/>
        <w:rPr>
          <w:rFonts w:ascii="Arial" w:hAnsi="Arial" w:cs="Arial"/>
          <w:b/>
          <w:sz w:val="24"/>
          <w:szCs w:val="24"/>
        </w:rPr>
      </w:pPr>
      <w:r w:rsidRPr="00E111BD">
        <w:rPr>
          <w:rFonts w:ascii="Arial" w:hAnsi="Arial" w:cs="Arial"/>
          <w:b/>
          <w:sz w:val="24"/>
          <w:szCs w:val="24"/>
        </w:rPr>
        <w:t>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(наименование органа, предоставляющего муниципальную функцию)</w:t>
      </w:r>
    </w:p>
    <w:p w:rsidR="00891625" w:rsidRPr="00E111BD" w:rsidRDefault="00891625" w:rsidP="00C95209">
      <w:pPr>
        <w:jc w:val="center"/>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sz w:val="24"/>
          <w:szCs w:val="24"/>
        </w:rPr>
        <w:t>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(наименование должностного лица органа, предоставляющего муниципальную функцию)</w:t>
      </w:r>
    </w:p>
    <w:p w:rsidR="00891625" w:rsidRPr="00E111BD" w:rsidRDefault="00891625" w:rsidP="00C95209">
      <w:pPr>
        <w:rPr>
          <w:rFonts w:ascii="Arial" w:hAnsi="Arial" w:cs="Arial"/>
          <w:sz w:val="24"/>
          <w:szCs w:val="24"/>
        </w:rPr>
      </w:pPr>
    </w:p>
    <w:p w:rsidR="00891625" w:rsidRPr="00E111BD" w:rsidRDefault="00891625" w:rsidP="00C95209">
      <w:pPr>
        <w:jc w:val="both"/>
        <w:rPr>
          <w:rFonts w:ascii="Arial" w:hAnsi="Arial" w:cs="Arial"/>
          <w:sz w:val="24"/>
          <w:szCs w:val="24"/>
        </w:rPr>
      </w:pPr>
      <w:r w:rsidRPr="00E111BD">
        <w:rPr>
          <w:rFonts w:ascii="Arial" w:hAnsi="Arial" w:cs="Arial"/>
          <w:sz w:val="24"/>
          <w:szCs w:val="24"/>
        </w:rPr>
        <w:t>Фамилия, имя, отчество заявителя – физического лица либо наименование юридического лица________________________________________________________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Место жительства физического лица либо место нахождения заявителя – юридического лица________________________________________________________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Номер (номера) контактного телефона:_______________________________________</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Адрес (адреса) электронной почты:__________________________________________</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Почтовый адрес, по которому должен быть направлен ответ заявителю:</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существо жалобы:____________________________________</w:t>
      </w:r>
      <w:r w:rsidR="005A6C1E">
        <w:rPr>
          <w:rFonts w:ascii="Arial" w:hAnsi="Arial" w:cs="Arial"/>
          <w:sz w:val="24"/>
          <w:szCs w:val="24"/>
        </w:rPr>
        <w:t>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 xml:space="preserve">(сведения об обжалуемых решениях и действиях (бездействии) администрации  </w:t>
      </w:r>
      <w:r w:rsidR="00C67617" w:rsidRPr="00C67617">
        <w:rPr>
          <w:rFonts w:ascii="Arial" w:hAnsi="Arial" w:cs="Arial"/>
          <w:sz w:val="24"/>
          <w:szCs w:val="24"/>
        </w:rPr>
        <w:t>Калтукского</w:t>
      </w:r>
      <w:r w:rsidR="00C67617" w:rsidRPr="00E111BD">
        <w:rPr>
          <w:rFonts w:ascii="Arial" w:hAnsi="Arial" w:cs="Arial"/>
          <w:sz w:val="24"/>
          <w:szCs w:val="24"/>
        </w:rPr>
        <w:t xml:space="preserve"> </w:t>
      </w:r>
      <w:r w:rsidRPr="00E111BD">
        <w:rPr>
          <w:rFonts w:ascii="Arial" w:hAnsi="Arial" w:cs="Arial"/>
          <w:sz w:val="24"/>
          <w:szCs w:val="24"/>
        </w:rPr>
        <w:t xml:space="preserve">сельского поселения, должностного лица администрации </w:t>
      </w:r>
      <w:r w:rsidR="00C67617" w:rsidRPr="00C67617">
        <w:rPr>
          <w:rFonts w:ascii="Arial" w:hAnsi="Arial" w:cs="Arial"/>
          <w:sz w:val="24"/>
          <w:szCs w:val="24"/>
        </w:rPr>
        <w:t xml:space="preserve"> Калтукского</w:t>
      </w:r>
      <w:r w:rsidRPr="00E111BD">
        <w:rPr>
          <w:rFonts w:ascii="Arial" w:hAnsi="Arial" w:cs="Arial"/>
          <w:sz w:val="24"/>
          <w:szCs w:val="24"/>
        </w:rPr>
        <w:t xml:space="preserve"> сельского поселения)</w:t>
      </w:r>
    </w:p>
    <w:p w:rsidR="00891625" w:rsidRPr="00E111BD" w:rsidRDefault="00891625" w:rsidP="00C95209">
      <w:pPr>
        <w:jc w:val="cente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 xml:space="preserve">(доводы, на основании которых заявитель не согласен с решением и действием (бездействием) администрации </w:t>
      </w:r>
      <w:r w:rsidR="00C67617" w:rsidRPr="00C67617">
        <w:rPr>
          <w:rFonts w:ascii="Arial" w:hAnsi="Arial" w:cs="Arial"/>
          <w:sz w:val="24"/>
          <w:szCs w:val="24"/>
        </w:rPr>
        <w:t>Калтукского</w:t>
      </w:r>
      <w:r w:rsidRPr="00E111BD">
        <w:rPr>
          <w:rFonts w:ascii="Arial" w:hAnsi="Arial" w:cs="Arial"/>
          <w:sz w:val="24"/>
          <w:szCs w:val="24"/>
        </w:rPr>
        <w:t xml:space="preserve"> сельского поселения, должностного лица администрации)</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Перечень документов (при наличии), подтверждающих доводы Заявителя</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w:t>
      </w:r>
    </w:p>
    <w:p w:rsidR="00891625" w:rsidRPr="00E111BD" w:rsidRDefault="00891625" w:rsidP="00424FE8">
      <w:pPr>
        <w:rPr>
          <w:rFonts w:ascii="Arial" w:hAnsi="Arial" w:cs="Arial"/>
          <w:sz w:val="24"/>
          <w:szCs w:val="24"/>
        </w:rPr>
      </w:pPr>
      <w:r w:rsidRPr="00E111BD">
        <w:rPr>
          <w:rFonts w:ascii="Arial" w:hAnsi="Arial" w:cs="Arial"/>
          <w:sz w:val="24"/>
          <w:szCs w:val="24"/>
        </w:rPr>
        <w:t>Дата и подпись заявителя__________________________________________________________</w:t>
      </w:r>
    </w:p>
    <w:p w:rsidR="00891625" w:rsidRPr="00E111BD" w:rsidRDefault="00891625" w:rsidP="00424FE8">
      <w:pPr>
        <w:rPr>
          <w:rFonts w:ascii="Arial" w:hAnsi="Arial" w:cs="Arial"/>
          <w:sz w:val="24"/>
          <w:szCs w:val="24"/>
        </w:rPr>
      </w:pPr>
    </w:p>
    <w:p w:rsidR="00891625" w:rsidRPr="005A6C1E" w:rsidRDefault="00891625" w:rsidP="00C95209">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№8</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lastRenderedPageBreak/>
        <w:t>за обеспечением сохранности автомобильных дорог местного</w:t>
      </w:r>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C95209">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C95209">
      <w:pPr>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sz w:val="24"/>
          <w:szCs w:val="24"/>
        </w:rPr>
        <w:t>ОБРАЗЕЦ</w:t>
      </w:r>
    </w:p>
    <w:p w:rsidR="00891625" w:rsidRPr="00E111BD" w:rsidRDefault="00891625" w:rsidP="00C95209">
      <w:pPr>
        <w:pStyle w:val="ConsPlusNonformat"/>
        <w:jc w:val="center"/>
        <w:rPr>
          <w:rFonts w:ascii="Arial" w:hAnsi="Arial" w:cs="Arial"/>
          <w:sz w:val="24"/>
          <w:szCs w:val="24"/>
        </w:rPr>
      </w:pPr>
      <w:r w:rsidRPr="00E111BD">
        <w:rPr>
          <w:rFonts w:ascii="Arial" w:hAnsi="Arial" w:cs="Arial"/>
          <w:sz w:val="24"/>
          <w:szCs w:val="24"/>
        </w:rPr>
        <w:t xml:space="preserve">РЕШЕНИЯ  ПО ЖАЛОБЕ НА ДЕЙСТВИЕ (БЕЗДЕЙСТВИЕ) АДМИНИСТРАЦИИ </w:t>
      </w:r>
      <w:r w:rsidR="00C67617" w:rsidRPr="00C67617">
        <w:rPr>
          <w:rFonts w:ascii="Arial" w:hAnsi="Arial" w:cs="Arial"/>
          <w:sz w:val="24"/>
          <w:szCs w:val="24"/>
        </w:rPr>
        <w:t>КАЛТУКСКОГО</w:t>
      </w:r>
      <w:r w:rsidRPr="00C67617">
        <w:rPr>
          <w:rFonts w:ascii="Arial" w:hAnsi="Arial" w:cs="Arial"/>
          <w:sz w:val="24"/>
          <w:szCs w:val="24"/>
        </w:rPr>
        <w:t xml:space="preserve"> </w:t>
      </w:r>
      <w:r w:rsidRPr="00E111BD">
        <w:rPr>
          <w:rFonts w:ascii="Arial" w:hAnsi="Arial" w:cs="Arial"/>
          <w:sz w:val="24"/>
          <w:szCs w:val="24"/>
        </w:rPr>
        <w:t xml:space="preserve">СЕЛЬСКОГО ПОСЕЛЕНИЯ </w:t>
      </w:r>
    </w:p>
    <w:p w:rsidR="00891625" w:rsidRPr="00E111BD" w:rsidRDefault="00891625" w:rsidP="00C95209">
      <w:pPr>
        <w:pStyle w:val="ConsPlusNonformat"/>
        <w:jc w:val="center"/>
        <w:rPr>
          <w:rFonts w:ascii="Arial" w:hAnsi="Arial" w:cs="Arial"/>
          <w:sz w:val="24"/>
          <w:szCs w:val="24"/>
        </w:rPr>
      </w:pPr>
      <w:r w:rsidRPr="00E111BD">
        <w:rPr>
          <w:rFonts w:ascii="Arial" w:hAnsi="Arial" w:cs="Arial"/>
          <w:sz w:val="24"/>
          <w:szCs w:val="24"/>
        </w:rPr>
        <w:t>ИЛИ ЕЕ ДОЛЖНОСТНОГО ЛИЦА</w:t>
      </w:r>
    </w:p>
    <w:p w:rsidR="00891625" w:rsidRPr="00E111BD" w:rsidRDefault="00891625" w:rsidP="00C95209">
      <w:pPr>
        <w:pStyle w:val="ConsPlusNonformat"/>
        <w:rPr>
          <w:rFonts w:ascii="Arial" w:hAnsi="Arial" w:cs="Arial"/>
          <w:b/>
          <w:sz w:val="24"/>
          <w:szCs w:val="24"/>
        </w:rPr>
      </w:pPr>
    </w:p>
    <w:p w:rsidR="00891625" w:rsidRPr="00E111BD" w:rsidRDefault="00891625" w:rsidP="00C95209">
      <w:pPr>
        <w:jc w:val="both"/>
        <w:rPr>
          <w:rFonts w:ascii="Arial" w:hAnsi="Arial" w:cs="Arial"/>
          <w:sz w:val="24"/>
          <w:szCs w:val="24"/>
        </w:rPr>
      </w:pPr>
      <w:r w:rsidRPr="00E111BD">
        <w:rPr>
          <w:rFonts w:ascii="Arial" w:hAnsi="Arial" w:cs="Arial"/>
          <w:sz w:val="24"/>
          <w:szCs w:val="24"/>
        </w:rPr>
        <w:t>Наименование органа или должность, фамилия и инициалы должностного лица органа, принявшего решение по жалобе:</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Наименование юридического лица или Ф.И.О. физического лица, обратившегося с жалобой_________________________________________________________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Номер жалобы, дата и место принятия решения:________________________________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Изложение жалобы по существу:_____________________________________________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Изложение возражений, объяснений заявителя:________________________________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5A6C1E" w:rsidRDefault="005A6C1E" w:rsidP="00C95209">
      <w:pPr>
        <w:jc w:val="center"/>
        <w:rPr>
          <w:rFonts w:ascii="Arial" w:hAnsi="Arial" w:cs="Arial"/>
          <w:b/>
          <w:sz w:val="24"/>
          <w:szCs w:val="24"/>
        </w:rPr>
      </w:pPr>
    </w:p>
    <w:p w:rsidR="00891625" w:rsidRDefault="00891625" w:rsidP="00C95209">
      <w:pPr>
        <w:jc w:val="center"/>
        <w:rPr>
          <w:rFonts w:ascii="Arial" w:hAnsi="Arial" w:cs="Arial"/>
          <w:b/>
          <w:sz w:val="24"/>
          <w:szCs w:val="24"/>
        </w:rPr>
      </w:pPr>
      <w:r w:rsidRPr="00E111BD">
        <w:rPr>
          <w:rFonts w:ascii="Arial" w:hAnsi="Arial" w:cs="Arial"/>
          <w:b/>
          <w:sz w:val="24"/>
          <w:szCs w:val="24"/>
        </w:rPr>
        <w:t>УСТАНОВЛЕНО:</w:t>
      </w:r>
    </w:p>
    <w:p w:rsidR="00C67617" w:rsidRPr="00E111BD" w:rsidRDefault="00C67617" w:rsidP="00C95209">
      <w:pPr>
        <w:jc w:val="center"/>
        <w:rPr>
          <w:rFonts w:ascii="Arial" w:hAnsi="Arial" w:cs="Arial"/>
          <w:b/>
          <w:sz w:val="24"/>
          <w:szCs w:val="24"/>
        </w:rPr>
      </w:pPr>
    </w:p>
    <w:p w:rsidR="00891625" w:rsidRPr="00E111BD" w:rsidRDefault="00891625" w:rsidP="00C95209">
      <w:pPr>
        <w:jc w:val="both"/>
        <w:rPr>
          <w:rFonts w:ascii="Arial" w:hAnsi="Arial" w:cs="Arial"/>
          <w:sz w:val="24"/>
          <w:szCs w:val="24"/>
        </w:rPr>
      </w:pPr>
      <w:r w:rsidRPr="00E111BD">
        <w:rPr>
          <w:rFonts w:ascii="Arial" w:hAnsi="Arial" w:cs="Arial"/>
          <w:sz w:val="24"/>
          <w:szCs w:val="24"/>
        </w:rPr>
        <w:t>Фактические и иные обстоятельства дела, установленные администрацией муниципального образования или должностным лицом, рассматривающим жалобу:___________________________________________________________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Доказательства, на которых основаны выводы по результатам рассмотрения жалобы:</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 xml:space="preserve">Законы и иные нормативные правовые акты, которыми руководствовалась администрация </w:t>
      </w:r>
      <w:r w:rsidR="00C67617" w:rsidRPr="00C67617">
        <w:rPr>
          <w:rFonts w:ascii="Arial" w:hAnsi="Arial" w:cs="Arial"/>
          <w:sz w:val="24"/>
          <w:szCs w:val="24"/>
        </w:rPr>
        <w:t>Калтукского</w:t>
      </w:r>
      <w:r w:rsidRPr="00E111BD">
        <w:rPr>
          <w:rFonts w:ascii="Arial" w:hAnsi="Arial" w:cs="Arial"/>
          <w:sz w:val="24"/>
          <w:szCs w:val="24"/>
        </w:rPr>
        <w:t xml:space="preserve"> муниципального образования или должностное лицо при принятии решения, и мотивы, по которым администрация </w:t>
      </w:r>
      <w:r w:rsidR="00C67617" w:rsidRPr="00C67617">
        <w:rPr>
          <w:rFonts w:ascii="Arial" w:hAnsi="Arial" w:cs="Arial"/>
          <w:sz w:val="24"/>
          <w:szCs w:val="24"/>
        </w:rPr>
        <w:t>Калтукского</w:t>
      </w:r>
      <w:r w:rsidRPr="00E111BD">
        <w:rPr>
          <w:rFonts w:ascii="Arial" w:hAnsi="Arial" w:cs="Arial"/>
          <w:sz w:val="24"/>
          <w:szCs w:val="24"/>
        </w:rPr>
        <w:t xml:space="preserve"> сельского поселения или должностное лицо не применил законы и иные нормативные правовые акты, на которые ссылался заявитель_________________________________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На основании изложенного</w:t>
      </w:r>
    </w:p>
    <w:p w:rsidR="00891625" w:rsidRDefault="00891625" w:rsidP="00C95209">
      <w:pPr>
        <w:jc w:val="center"/>
        <w:rPr>
          <w:rFonts w:ascii="Arial" w:hAnsi="Arial" w:cs="Arial"/>
          <w:b/>
          <w:sz w:val="24"/>
          <w:szCs w:val="24"/>
        </w:rPr>
      </w:pPr>
      <w:r w:rsidRPr="00E111BD">
        <w:rPr>
          <w:rFonts w:ascii="Arial" w:hAnsi="Arial" w:cs="Arial"/>
          <w:b/>
          <w:sz w:val="24"/>
          <w:szCs w:val="24"/>
        </w:rPr>
        <w:t>РЕШЕНО:</w:t>
      </w:r>
    </w:p>
    <w:p w:rsidR="00C67617" w:rsidRPr="00E111BD" w:rsidRDefault="00C67617" w:rsidP="00C95209">
      <w:pPr>
        <w:jc w:val="center"/>
        <w:rPr>
          <w:rFonts w:ascii="Arial" w:hAnsi="Arial" w:cs="Arial"/>
          <w:b/>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1.________________________________________________________________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 xml:space="preserve">(жалоба удовлетворена, в том числе в форме отмены принятого решения, исправления допущенных опечаток и ошибок в выданных в результате </w:t>
      </w:r>
      <w:r w:rsidRPr="00E111BD">
        <w:rPr>
          <w:rFonts w:ascii="Arial" w:hAnsi="Arial" w:cs="Arial"/>
          <w:sz w:val="24"/>
          <w:szCs w:val="24"/>
        </w:rPr>
        <w:lastRenderedPageBreak/>
        <w:t>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иные форм)</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2.________________________________________________________________</w:t>
      </w:r>
    </w:p>
    <w:p w:rsidR="00891625" w:rsidRPr="00E111BD" w:rsidRDefault="00891625" w:rsidP="00C95209">
      <w:pPr>
        <w:spacing w:line="240" w:lineRule="exact"/>
        <w:jc w:val="center"/>
        <w:rPr>
          <w:rFonts w:ascii="Arial" w:hAnsi="Arial" w:cs="Arial"/>
          <w:sz w:val="24"/>
          <w:szCs w:val="24"/>
        </w:rPr>
      </w:pPr>
      <w:r w:rsidRPr="00E111BD">
        <w:rPr>
          <w:rFonts w:ascii="Arial" w:hAnsi="Arial" w:cs="Arial"/>
          <w:sz w:val="24"/>
          <w:szCs w:val="24"/>
        </w:rPr>
        <w:t>(отказ в удовлетворении жалобы)</w:t>
      </w:r>
    </w:p>
    <w:p w:rsidR="00891625" w:rsidRPr="00E111BD" w:rsidRDefault="00891625" w:rsidP="00C95209">
      <w:pPr>
        <w:ind w:firstLine="709"/>
        <w:jc w:val="both"/>
        <w:rPr>
          <w:rFonts w:ascii="Arial" w:hAnsi="Arial" w:cs="Arial"/>
          <w:sz w:val="24"/>
          <w:szCs w:val="24"/>
        </w:rPr>
      </w:pPr>
      <w:r w:rsidRPr="00E111BD">
        <w:rPr>
          <w:rFonts w:ascii="Arial" w:hAnsi="Arial" w:cs="Arial"/>
          <w:sz w:val="24"/>
          <w:szCs w:val="24"/>
        </w:rPr>
        <w:t>Настоящее решение может быть обжаловано в суде, арбитражном суде.</w:t>
      </w:r>
    </w:p>
    <w:p w:rsidR="00891625" w:rsidRPr="00E111BD" w:rsidRDefault="00891625" w:rsidP="00C95209">
      <w:pPr>
        <w:jc w:val="both"/>
        <w:rPr>
          <w:rFonts w:ascii="Arial" w:hAnsi="Arial" w:cs="Arial"/>
          <w:sz w:val="24"/>
          <w:szCs w:val="24"/>
        </w:rPr>
      </w:pPr>
      <w:r w:rsidRPr="00E111BD">
        <w:rPr>
          <w:rFonts w:ascii="Arial" w:hAnsi="Arial" w:cs="Arial"/>
          <w:sz w:val="24"/>
          <w:szCs w:val="24"/>
        </w:rPr>
        <w:t>Копия настоящего решения направлена по адресу______________________________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 _________________ _____________</w:t>
      </w:r>
    </w:p>
    <w:p w:rsidR="00891625" w:rsidRPr="00E111BD" w:rsidRDefault="00891625" w:rsidP="00C95209">
      <w:pPr>
        <w:spacing w:line="240" w:lineRule="exact"/>
        <w:jc w:val="both"/>
        <w:rPr>
          <w:rFonts w:ascii="Arial" w:hAnsi="Arial" w:cs="Arial"/>
          <w:sz w:val="24"/>
          <w:szCs w:val="24"/>
        </w:rPr>
      </w:pPr>
      <w:r w:rsidRPr="00E111BD">
        <w:rPr>
          <w:rFonts w:ascii="Arial" w:hAnsi="Arial" w:cs="Arial"/>
          <w:sz w:val="24"/>
          <w:szCs w:val="24"/>
        </w:rPr>
        <w:t>(должность лица уполномоченного</w:t>
      </w:r>
      <w:proofErr w:type="gramStart"/>
      <w:r w:rsidRPr="00E111BD">
        <w:rPr>
          <w:rFonts w:ascii="Arial" w:hAnsi="Arial" w:cs="Arial"/>
          <w:sz w:val="24"/>
          <w:szCs w:val="24"/>
        </w:rPr>
        <w:t>,(</w:t>
      </w:r>
      <w:proofErr w:type="gramEnd"/>
      <w:r w:rsidRPr="00E111BD">
        <w:rPr>
          <w:rFonts w:ascii="Arial" w:hAnsi="Arial" w:cs="Arial"/>
          <w:sz w:val="24"/>
          <w:szCs w:val="24"/>
        </w:rPr>
        <w:t>подпись)</w:t>
      </w:r>
      <w:r w:rsidRPr="00E111BD">
        <w:rPr>
          <w:rFonts w:ascii="Arial" w:hAnsi="Arial" w:cs="Arial"/>
          <w:sz w:val="24"/>
          <w:szCs w:val="24"/>
        </w:rPr>
        <w:tab/>
        <w:t>(инициалы, фамилия)</w:t>
      </w:r>
    </w:p>
    <w:p w:rsidR="00891625" w:rsidRPr="00E111BD" w:rsidRDefault="00891625" w:rsidP="00C95209">
      <w:pPr>
        <w:spacing w:line="240" w:lineRule="exact"/>
        <w:rPr>
          <w:rFonts w:ascii="Arial" w:hAnsi="Arial" w:cs="Arial"/>
          <w:sz w:val="24"/>
          <w:szCs w:val="24"/>
        </w:rPr>
      </w:pPr>
      <w:r w:rsidRPr="00E111BD">
        <w:rPr>
          <w:rFonts w:ascii="Arial" w:hAnsi="Arial" w:cs="Arial"/>
          <w:sz w:val="24"/>
          <w:szCs w:val="24"/>
        </w:rPr>
        <w:t>принявшего решение по жалобе)</w:t>
      </w:r>
    </w:p>
    <w:p w:rsidR="00891625" w:rsidRPr="00E111BD" w:rsidRDefault="00891625" w:rsidP="000C78A6">
      <w:pPr>
        <w:pStyle w:val="ConsPlusNormal"/>
        <w:ind w:firstLine="0"/>
        <w:jc w:val="both"/>
        <w:outlineLvl w:val="0"/>
        <w:rPr>
          <w:sz w:val="24"/>
          <w:szCs w:val="24"/>
        </w:rPr>
      </w:pPr>
    </w:p>
    <w:p w:rsidR="00891625" w:rsidRPr="005A6C1E" w:rsidRDefault="00891625" w:rsidP="0027701C">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№9</w:t>
      </w:r>
    </w:p>
    <w:p w:rsidR="00891625" w:rsidRPr="005A6C1E" w:rsidRDefault="00891625" w:rsidP="0027701C">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27701C">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27701C">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27701C">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27701C">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0C78A6">
      <w:pPr>
        <w:pStyle w:val="ConsPlusNormal"/>
        <w:ind w:firstLine="0"/>
        <w:jc w:val="both"/>
        <w:outlineLvl w:val="0"/>
        <w:rPr>
          <w:sz w:val="24"/>
          <w:szCs w:val="24"/>
        </w:rPr>
      </w:pPr>
    </w:p>
    <w:bookmarkStart w:id="2" w:name="_GoBack"/>
    <w:p w:rsidR="00891625" w:rsidRPr="00614B03" w:rsidRDefault="005A6C1E" w:rsidP="000C78A6">
      <w:pPr>
        <w:pStyle w:val="ConsPlusNormal"/>
        <w:ind w:firstLine="0"/>
        <w:jc w:val="both"/>
        <w:outlineLvl w:val="0"/>
        <w:rPr>
          <w:rFonts w:ascii="Times New Roman" w:hAnsi="Times New Roman" w:cs="Times New Roman"/>
          <w:sz w:val="24"/>
          <w:szCs w:val="24"/>
        </w:rPr>
      </w:pPr>
      <w:r>
        <w:rPr>
          <w:sz w:val="24"/>
          <w:szCs w:val="24"/>
        </w:rPr>
      </w:r>
      <w:r>
        <w:rPr>
          <w:sz w:val="24"/>
          <w:szCs w:val="24"/>
        </w:rPr>
        <w:pict>
          <v:group id="Полотно 29" o:spid="_x0000_s1026" editas="canvas" style="width:495pt;height:486pt;mso-position-horizontal-relative:char;mso-position-vertical-relative:line" coordsize="62865,6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
              <v:fill o:detectmouseclick="t"/>
              <v:path o:connecttype="none"/>
            </v:shape>
            <v:roundrect id="AutoShape 4" o:spid="_x0000_s1028" style="position:absolute;left:14859;width:27432;height:53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Принятие решения о проведении проверки</w:t>
                    </w:r>
                  </w:p>
                </w:txbxContent>
              </v:textbox>
            </v:roundrect>
            <v:line id="Line 5" o:spid="_x0000_s1029" style="position:absolute;visibility:visibl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6;top:10287;width:24295;height:6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Распоряжение администрации</w:t>
                    </w:r>
                  </w:p>
                  <w:p w:rsidR="00AE65F9" w:rsidRPr="00E111BD" w:rsidRDefault="00AE65F9" w:rsidP="0027701C">
                    <w:pPr>
                      <w:jc w:val="center"/>
                      <w:rPr>
                        <w:rFonts w:ascii="Arial" w:hAnsi="Arial" w:cs="Arial"/>
                        <w:sz w:val="24"/>
                        <w:szCs w:val="24"/>
                      </w:rPr>
                    </w:pPr>
                    <w:r w:rsidRPr="00E111BD">
                      <w:rPr>
                        <w:rFonts w:ascii="Arial" w:hAnsi="Arial" w:cs="Arial"/>
                        <w:sz w:val="24"/>
                        <w:szCs w:val="24"/>
                      </w:rPr>
                      <w:t>о проведении плановой проверки</w:t>
                    </w:r>
                  </w:p>
                </w:txbxContent>
              </v:textbox>
            </v:rect>
            <v:rect id="Rectangle 10" o:spid="_x0000_s1034" style="position:absolute;left:33769;top:10287;width:23375;height:5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Распоряжение администрации о проведении внеплановой проверки</w:t>
                    </w:r>
                  </w:p>
                </w:txbxContent>
              </v:textbox>
            </v:rect>
            <v:rect id="Rectangle 11" o:spid="_x0000_s1035" style="position:absolute;left:20570;top:26290;width:19436;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579;height:7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Выявление нарушений</w:t>
                    </w:r>
                  </w:p>
                </w:txbxContent>
              </v:textbox>
            </v:shape>
            <v:rect id="Rectangle 13" o:spid="_x0000_s1037" style="position:absolute;left:9141;top:41150;width:14861;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Составление акта</w:t>
                    </w:r>
                  </w:p>
                </w:txbxContent>
              </v:textbox>
            </v:rect>
            <v:roundrect id="AutoShape 14" o:spid="_x0000_s1038" style="position:absolute;left:7677;top:49149;width:18574;height:110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Составление акта</w:t>
                    </w:r>
                  </w:p>
                </w:txbxContent>
              </v:textbox>
            </v:roundrect>
            <v:line id="Line 16" o:spid="_x0000_s1040" style="position:absolute;visibility:visibl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0;top:20580;width:5340;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AE65F9" w:rsidRDefault="00AE65F9" w:rsidP="005A6C1E">
                    <w:pPr>
                      <w:rPr>
                        <w:color w:val="000000"/>
                      </w:rPr>
                    </w:pPr>
                  </w:p>
                </w:txbxContent>
              </v:textbox>
            </v:shape>
            <v:shape id="Text Box 28" o:spid="_x0000_s1052" type="#_x0000_t202" style="position:absolute;left:54864;top:20371;width:381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AE65F9" w:rsidRDefault="00AE65F9" w:rsidP="0027701C"/>
                </w:txbxContent>
              </v:textbox>
            </v:shape>
            <v:shape id="Text Box 29" o:spid="_x0000_s1053" type="#_x0000_t202" style="position:absolute;left:14383;top:32556;width:4565;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да</w:t>
                    </w:r>
                  </w:p>
                </w:txbxContent>
              </v:textbox>
            </v:shape>
            <v:shape id="Text Box 30" o:spid="_x0000_s1054" type="#_x0000_t202" style="position:absolute;left:41142;top:32556;width:5302;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AE65F9" w:rsidRPr="00E111BD" w:rsidRDefault="00AE65F9" w:rsidP="0027701C">
                    <w:pPr>
                      <w:jc w:val="center"/>
                      <w:rPr>
                        <w:rFonts w:ascii="Arial" w:hAnsi="Arial" w:cs="Arial"/>
                        <w:sz w:val="24"/>
                        <w:szCs w:val="24"/>
                      </w:rPr>
                    </w:pPr>
                    <w:r w:rsidRPr="00E111BD">
                      <w:rPr>
                        <w:rFonts w:ascii="Arial" w:hAnsi="Arial" w:cs="Arial"/>
                        <w:sz w:val="24"/>
                        <w:szCs w:val="24"/>
                      </w:rP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w:r>
      <w:bookmarkEnd w:id="2"/>
    </w:p>
    <w:sectPr w:rsidR="00891625" w:rsidRPr="00614B03" w:rsidSect="00BE4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0F"/>
    <w:rsid w:val="000214CB"/>
    <w:rsid w:val="000B008C"/>
    <w:rsid w:val="000C4DB6"/>
    <w:rsid w:val="000C78A6"/>
    <w:rsid w:val="00102E4F"/>
    <w:rsid w:val="00136467"/>
    <w:rsid w:val="001728D2"/>
    <w:rsid w:val="00202CB4"/>
    <w:rsid w:val="00206030"/>
    <w:rsid w:val="0027701C"/>
    <w:rsid w:val="00286C99"/>
    <w:rsid w:val="002A0CE7"/>
    <w:rsid w:val="00305CD7"/>
    <w:rsid w:val="00307FD0"/>
    <w:rsid w:val="0034670F"/>
    <w:rsid w:val="00367BD7"/>
    <w:rsid w:val="00377757"/>
    <w:rsid w:val="003B16DE"/>
    <w:rsid w:val="003C301A"/>
    <w:rsid w:val="003F68C5"/>
    <w:rsid w:val="00412FE0"/>
    <w:rsid w:val="00424FE8"/>
    <w:rsid w:val="00454D56"/>
    <w:rsid w:val="00584832"/>
    <w:rsid w:val="005A3152"/>
    <w:rsid w:val="005A6C1E"/>
    <w:rsid w:val="00614B03"/>
    <w:rsid w:val="00615C07"/>
    <w:rsid w:val="00674338"/>
    <w:rsid w:val="0068093A"/>
    <w:rsid w:val="0068417C"/>
    <w:rsid w:val="006C58A8"/>
    <w:rsid w:val="007176E5"/>
    <w:rsid w:val="007D7B76"/>
    <w:rsid w:val="007F084B"/>
    <w:rsid w:val="008465B3"/>
    <w:rsid w:val="00855300"/>
    <w:rsid w:val="008570F7"/>
    <w:rsid w:val="00891625"/>
    <w:rsid w:val="008F4CAE"/>
    <w:rsid w:val="009034ED"/>
    <w:rsid w:val="00947B7E"/>
    <w:rsid w:val="00952AFA"/>
    <w:rsid w:val="009B01A6"/>
    <w:rsid w:val="00A36627"/>
    <w:rsid w:val="00A416A9"/>
    <w:rsid w:val="00A6133D"/>
    <w:rsid w:val="00AC345E"/>
    <w:rsid w:val="00AD49DD"/>
    <w:rsid w:val="00AE42B1"/>
    <w:rsid w:val="00AE65F9"/>
    <w:rsid w:val="00B254D7"/>
    <w:rsid w:val="00BE44EC"/>
    <w:rsid w:val="00C23D10"/>
    <w:rsid w:val="00C67617"/>
    <w:rsid w:val="00C73500"/>
    <w:rsid w:val="00C95209"/>
    <w:rsid w:val="00CB1946"/>
    <w:rsid w:val="00D748A1"/>
    <w:rsid w:val="00DE2827"/>
    <w:rsid w:val="00E111BD"/>
    <w:rsid w:val="00E57CB3"/>
    <w:rsid w:val="00E8335F"/>
    <w:rsid w:val="00F21253"/>
    <w:rsid w:val="00F23CE4"/>
    <w:rsid w:val="00F4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0F"/>
    <w:pPr>
      <w:autoSpaceDE w:val="0"/>
      <w:autoSpaceDN w:val="0"/>
    </w:pPr>
    <w:rPr>
      <w:rFonts w:ascii="Times New Roman" w:eastAsia="Times New Roman" w:hAnsi="Times New Roman"/>
    </w:rPr>
  </w:style>
  <w:style w:type="paragraph" w:styleId="1">
    <w:name w:val="heading 1"/>
    <w:basedOn w:val="a"/>
    <w:next w:val="a"/>
    <w:link w:val="10"/>
    <w:uiPriority w:val="99"/>
    <w:qFormat/>
    <w:rsid w:val="00B254D7"/>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54D7"/>
    <w:rPr>
      <w:rFonts w:ascii="Times New Roman" w:hAnsi="Times New Roman" w:cs="Times New Roman"/>
      <w:sz w:val="24"/>
      <w:szCs w:val="24"/>
      <w:lang w:eastAsia="ru-RU"/>
    </w:rPr>
  </w:style>
  <w:style w:type="paragraph" w:customStyle="1" w:styleId="ConsPlusNormal">
    <w:name w:val="ConsPlusNormal"/>
    <w:uiPriority w:val="99"/>
    <w:rsid w:val="0034670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B01A6"/>
    <w:pPr>
      <w:autoSpaceDE w:val="0"/>
      <w:autoSpaceDN w:val="0"/>
      <w:adjustRightInd w:val="0"/>
    </w:pPr>
    <w:rPr>
      <w:rFonts w:ascii="Courier New" w:eastAsia="Times New Roman" w:hAnsi="Courier New" w:cs="Courier New"/>
    </w:rPr>
  </w:style>
  <w:style w:type="character" w:styleId="a3">
    <w:name w:val="page number"/>
    <w:uiPriority w:val="99"/>
    <w:rsid w:val="000C4DB6"/>
    <w:rPr>
      <w:rFonts w:cs="Times New Roman"/>
    </w:rPr>
  </w:style>
  <w:style w:type="character" w:styleId="a4">
    <w:name w:val="Hyperlink"/>
    <w:uiPriority w:val="99"/>
    <w:rsid w:val="00E57CB3"/>
    <w:rPr>
      <w:rFonts w:cs="Times New Roman"/>
      <w:color w:val="0000FF"/>
      <w:u w:val="single"/>
    </w:rPr>
  </w:style>
  <w:style w:type="character" w:customStyle="1" w:styleId="FontStyle59">
    <w:name w:val="Font Style59"/>
    <w:uiPriority w:val="99"/>
    <w:rsid w:val="00E57CB3"/>
    <w:rPr>
      <w:rFonts w:ascii="Times New Roman" w:hAnsi="Times New Roman"/>
      <w:sz w:val="22"/>
    </w:rPr>
  </w:style>
  <w:style w:type="paragraph" w:styleId="3">
    <w:name w:val="Body Text Indent 3"/>
    <w:basedOn w:val="a"/>
    <w:link w:val="30"/>
    <w:uiPriority w:val="99"/>
    <w:rsid w:val="003C301A"/>
    <w:pPr>
      <w:autoSpaceDE/>
      <w:autoSpaceDN/>
      <w:spacing w:after="120"/>
      <w:ind w:left="283"/>
    </w:pPr>
    <w:rPr>
      <w:sz w:val="16"/>
      <w:szCs w:val="16"/>
    </w:rPr>
  </w:style>
  <w:style w:type="character" w:customStyle="1" w:styleId="30">
    <w:name w:val="Основной текст с отступом 3 Знак"/>
    <w:link w:val="3"/>
    <w:uiPriority w:val="99"/>
    <w:locked/>
    <w:rsid w:val="003C301A"/>
    <w:rPr>
      <w:rFonts w:ascii="Times New Roman" w:hAnsi="Times New Roman" w:cs="Times New Roman"/>
      <w:sz w:val="16"/>
      <w:szCs w:val="16"/>
      <w:lang w:eastAsia="ru-RU"/>
    </w:rPr>
  </w:style>
  <w:style w:type="paragraph" w:styleId="a5">
    <w:name w:val="Body Text Indent"/>
    <w:basedOn w:val="a"/>
    <w:link w:val="a6"/>
    <w:uiPriority w:val="99"/>
    <w:semiHidden/>
    <w:rsid w:val="00286C99"/>
    <w:pPr>
      <w:spacing w:after="120"/>
      <w:ind w:left="283"/>
    </w:pPr>
  </w:style>
  <w:style w:type="character" w:customStyle="1" w:styleId="a6">
    <w:name w:val="Основной текст с отступом Знак"/>
    <w:link w:val="a5"/>
    <w:uiPriority w:val="99"/>
    <w:semiHidden/>
    <w:locked/>
    <w:rsid w:val="00286C99"/>
    <w:rPr>
      <w:rFonts w:ascii="Times New Roman" w:hAnsi="Times New Roman" w:cs="Times New Roman"/>
      <w:sz w:val="20"/>
      <w:szCs w:val="20"/>
      <w:lang w:eastAsia="ru-RU"/>
    </w:rPr>
  </w:style>
  <w:style w:type="paragraph" w:customStyle="1" w:styleId="CharChar2">
    <w:name w:val="Char Char2"/>
    <w:basedOn w:val="a"/>
    <w:uiPriority w:val="99"/>
    <w:rsid w:val="00286C99"/>
    <w:pPr>
      <w:autoSpaceDE/>
      <w:autoSpaceDN/>
    </w:pPr>
    <w:rPr>
      <w:rFonts w:ascii="Verdana" w:hAnsi="Verdana" w:cs="Verdana"/>
      <w:lang w:val="en-US" w:eastAsia="en-US"/>
    </w:rPr>
  </w:style>
  <w:style w:type="paragraph" w:styleId="a7">
    <w:name w:val="Subtitle"/>
    <w:basedOn w:val="a"/>
    <w:link w:val="a8"/>
    <w:uiPriority w:val="99"/>
    <w:qFormat/>
    <w:rsid w:val="00DE2827"/>
    <w:pPr>
      <w:autoSpaceDE/>
      <w:autoSpaceDN/>
      <w:jc w:val="center"/>
    </w:pPr>
    <w:rPr>
      <w:b/>
      <w:sz w:val="36"/>
    </w:rPr>
  </w:style>
  <w:style w:type="character" w:customStyle="1" w:styleId="a8">
    <w:name w:val="Подзаголовок Знак"/>
    <w:link w:val="a7"/>
    <w:uiPriority w:val="99"/>
    <w:locked/>
    <w:rsid w:val="00DE2827"/>
    <w:rPr>
      <w:rFonts w:ascii="Times New Roman" w:hAnsi="Times New Roman" w:cs="Times New Roman"/>
      <w:b/>
      <w:sz w:val="20"/>
      <w:szCs w:val="20"/>
      <w:lang w:eastAsia="ru-RU"/>
    </w:rPr>
  </w:style>
  <w:style w:type="paragraph" w:customStyle="1" w:styleId="ConsPlusCell">
    <w:name w:val="ConsPlusCell"/>
    <w:uiPriority w:val="99"/>
    <w:rsid w:val="00DE2827"/>
    <w:pPr>
      <w:widowControl w:val="0"/>
      <w:autoSpaceDE w:val="0"/>
      <w:autoSpaceDN w:val="0"/>
      <w:adjustRightInd w:val="0"/>
    </w:pPr>
    <w:rPr>
      <w:rFonts w:ascii="Arial" w:eastAsia="Times New Roman" w:hAnsi="Arial" w:cs="Arial"/>
    </w:rPr>
  </w:style>
  <w:style w:type="paragraph" w:styleId="a9">
    <w:name w:val="Body Text"/>
    <w:basedOn w:val="a"/>
    <w:link w:val="aa"/>
    <w:uiPriority w:val="99"/>
    <w:semiHidden/>
    <w:rsid w:val="00B254D7"/>
    <w:pPr>
      <w:spacing w:after="120"/>
    </w:pPr>
  </w:style>
  <w:style w:type="character" w:customStyle="1" w:styleId="aa">
    <w:name w:val="Основной текст Знак"/>
    <w:link w:val="a9"/>
    <w:uiPriority w:val="99"/>
    <w:semiHidden/>
    <w:locked/>
    <w:rsid w:val="00B254D7"/>
    <w:rPr>
      <w:rFonts w:ascii="Times New Roman" w:hAnsi="Times New Roman" w:cs="Times New Roman"/>
      <w:sz w:val="20"/>
      <w:szCs w:val="20"/>
      <w:lang w:eastAsia="ru-RU"/>
    </w:rPr>
  </w:style>
  <w:style w:type="paragraph" w:customStyle="1" w:styleId="ConsPlusTitle">
    <w:name w:val="ConsPlusTitle"/>
    <w:uiPriority w:val="99"/>
    <w:rsid w:val="00614B03"/>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5957;fld=134;dst=1001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E87EAA3ECD98642A0C4EF5221A13695EC3213802D2D9762E35639A915A4A0DDCA07FB931B5D5EVDR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089A13EF0343FE40E4324471C1FE060AC19840550F44331104812E0CCA4759B18038AFE94F36844U3s6F" TargetMode="External"/><Relationship Id="rId11" Type="http://schemas.openxmlformats.org/officeDocument/2006/relationships/hyperlink" Target="consultantplus://offline/ref=B26B509F5CC61EBAFB918B48E47E422ADCFF7A8449EBCE0357C7C86994U2mCO" TargetMode="External"/><Relationship Id="rId5" Type="http://schemas.openxmlformats.org/officeDocument/2006/relationships/webSettings" Target="webSettings.xml"/><Relationship Id="rId10"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yperlink" Target="garantF1://12067036.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D034-D79B-4379-A295-BE3AEC31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11182</Words>
  <Characters>63743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ВАШ БЛАНК</vt:lpstr>
    </vt:vector>
  </TitlesOfParts>
  <Company>Home</Company>
  <LinksUpToDate>false</LinksUpToDate>
  <CharactersWithSpaces>74776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ВАШ БЛАНК</dc:title>
  <dc:subject/>
  <dc:creator>User</dc:creator>
  <cp:keywords/>
  <dc:description/>
  <cp:lastModifiedBy>Екатерина</cp:lastModifiedBy>
  <cp:revision>9</cp:revision>
  <dcterms:created xsi:type="dcterms:W3CDTF">2018-06-01T04:44:00Z</dcterms:created>
  <dcterms:modified xsi:type="dcterms:W3CDTF">2018-06-04T01:30:00Z</dcterms:modified>
</cp:coreProperties>
</file>